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46" w:rsidRDefault="00FE4346">
      <w:pPr>
        <w:pStyle w:val="Corpotesto"/>
        <w:rPr>
          <w:rFonts w:ascii="Times New Roman"/>
          <w:b w:val="0"/>
          <w:sz w:val="20"/>
        </w:rPr>
      </w:pPr>
    </w:p>
    <w:p w:rsidR="00FE4346" w:rsidRDefault="00FE4346">
      <w:pPr>
        <w:pStyle w:val="Corpotesto"/>
        <w:spacing w:before="2"/>
        <w:rPr>
          <w:rFonts w:ascii="Times New Roman"/>
          <w:b w:val="0"/>
          <w:sz w:val="26"/>
        </w:rPr>
      </w:pPr>
    </w:p>
    <w:p w:rsidR="00FE4346" w:rsidRDefault="00860F66">
      <w:pPr>
        <w:pStyle w:val="Corpotesto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778365" cy="5715"/>
                <wp:effectExtent l="0" t="0" r="0" b="5715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8365" cy="5715"/>
                          <a:chOff x="0" y="0"/>
                          <a:chExt cx="15399" cy="9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99" cy="9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0E2A2" id="Group 6" o:spid="_x0000_s1026" style="width:769.95pt;height:.45pt;mso-position-horizontal-relative:char;mso-position-vertical-relative:line" coordsize="153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xK0wIAAEgGAAAOAAAAZHJzL2Uyb0RvYy54bWykVdtu2zAMfR+wfxD0nvpSO4mNOkUvSzGg&#10;24p1+wDFlm1htuRJSpxu2L+PopI0bTdg6PygiCJFkeeQzNn5tu/IhmsjlCxodBJSwmWpKiGbgn79&#10;spzMKTGWyYp1SvKCPnBDzxdv35yNQ85j1aqu4pqAE2nycShoa+2QB4EpW94zc6IGLkFZK90zC6Ju&#10;gkqzEbz3XRCH4TQYla4GrUpuDJxeeyVdoP+65qX9VNeGW9IVFGKzuGpcV24NFmcsbzQbWlHuwmCv&#10;iKJnQsKjB1fXzDKy1uKFq16UWhlV25NS9YGqa1FyzAGyicJn2dxotR4wlyYfm+EAE0D7DKdXuy0/&#10;bu40ERVwF1MiWQ8c4bNk6rAZhyYHkxs93A932icI21tVfjOgDp7rndx4Y7IaP6gK3LG1VYjNtta9&#10;cwFZky1S8HCggG8tKeEwm83mp9OUkhJ06SxKPUNlCzS+uFS273bXovQ0y/ylzN0IWO5fwwh3Ebl0&#10;oMrMI5Dm/4C8b9nAkR/jUNoDeboH8jOUH5NNx8nMg4lmeySNh5FIddWCFb/QWo0tZxVEFWESLlzw&#10;6y84wQAJr8P1rwCxfNDG3nDVE7cpqIagkS62uTXWY7k3cewZ1YlqKboOBd2srjpNNgz6a4rfDv4n&#10;Zp10xlK5a96jPwHW4Q2nc/xjv/zMojgJL+NsspzOZ5NkmaSTbBbOJ2GUXWbTMMmS6+UvF2CU5K2o&#10;Ki5vheT73o2Sf6N0N0V812H3khGqL41TzP1J9OY4yRC/PyXZCwujrBN9QecHI5Y7Rt/JCtJmuWWi&#10;8/vgafhYsYDB/hdRgdr1lPvCXanqAejXCkiCUQZDFzat0j8oGWGAFdR8XzPNKeneSyihLEoSN/FQ&#10;SNJZDII+1qyONUyW4KqglhK/vbJ+Sq4HLZoWXooQGKkuoJ1rgYXh4vNR4SjA3sIdjivMZTda3Tw8&#10;ltHq8Q9g8RsAAP//AwBQSwMEFAAGAAgAAAAhAPGtBufbAAAAAwEAAA8AAABkcnMvZG93bnJldi54&#10;bWxMj0FrwkAQhe+F/odlCt7qJhWLSbMRkdaTFKpC6W3MjkkwOxuyaxL/fdde6mXg8R7vfZMtR9OI&#10;njpXW1YQTyMQxIXVNZcKDvuP5wUI55E1NpZJwZUcLPPHhwxTbQf+on7nSxFK2KWooPK+TaV0RUUG&#10;3dS2xME72c6gD7Irpe5wCOWmkS9R9CoN1hwWKmxpXVFx3l2Mgs2Aw2oWv/fb82l9/dnPP7+3MSk1&#10;eRpXbyA8jf4/DDf8gA55YDraC2snGgXhEf93b958liQgjgoSkHkm79nzXwAAAP//AwBQSwECLQAU&#10;AAYACAAAACEAtoM4kv4AAADhAQAAEwAAAAAAAAAAAAAAAAAAAAAAW0NvbnRlbnRfVHlwZXNdLnht&#10;bFBLAQItABQABgAIAAAAIQA4/SH/1gAAAJQBAAALAAAAAAAAAAAAAAAAAC8BAABfcmVscy8ucmVs&#10;c1BLAQItABQABgAIAAAAIQBvkUxK0wIAAEgGAAAOAAAAAAAAAAAAAAAAAC4CAABkcnMvZTJvRG9j&#10;LnhtbFBLAQItABQABgAIAAAAIQDxrQbn2wAAAAMBAAAPAAAAAAAAAAAAAAAAAC0FAABkcnMvZG93&#10;bnJldi54bWxQSwUGAAAAAAQABADzAAAANQYAAAAA&#10;">
                <v:rect id="Rectangle 7" o:spid="_x0000_s1027" style="position:absolute;width:1539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H4WxAAAANsAAAAPAAAAZHJzL2Rvd25yZXYueG1sRI9Ba8JA&#10;EIXvgv9hGcGb2aQFadNsRAShN6216XXITpNodjZmt0n6791CobcZ3nvfvMk2k2nFQL1rLCtIohgE&#10;cWl1w5WC8/t+9QTCeWSNrWVS8EMONvl8lmGq7chvNJx8JQKEXYoKau+7VEpX1mTQRbYjDtqX7Q36&#10;sPaV1D2OAW5a+RDHa2mw4XChxo52NZXX07cJFMvbWzkl5+cdfl4+umNxOJhCqeVi2r6A8DT5f/Nf&#10;+lWH+o/w+0sYQOZ3AAAA//8DAFBLAQItABQABgAIAAAAIQDb4fbL7gAAAIUBAAATAAAAAAAAAAAA&#10;AAAAAAAAAABbQ29udGVudF9UeXBlc10ueG1sUEsBAi0AFAAGAAgAAAAhAFr0LFu/AAAAFQEAAAsA&#10;AAAAAAAAAAAAAAAAHwEAAF9yZWxzLy5yZWxzUEsBAi0AFAAGAAgAAAAhAMVwfhbEAAAA2wAAAA8A&#10;AAAAAAAAAAAAAAAABwIAAGRycy9kb3ducmV2LnhtbFBLBQYAAAAAAwADALcAAAD4AgAAAAA=&#10;" fillcolor="#666" stroked="f"/>
                <w10:anchorlock/>
              </v:group>
            </w:pict>
          </mc:Fallback>
        </mc:AlternateContent>
      </w:r>
    </w:p>
    <w:p w:rsidR="00FE4346" w:rsidRDefault="00FE4346">
      <w:pPr>
        <w:pStyle w:val="Corpotesto"/>
        <w:spacing w:before="1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5660"/>
        <w:gridCol w:w="5086"/>
      </w:tblGrid>
      <w:tr w:rsidR="00FE4346">
        <w:trPr>
          <w:trHeight w:val="375"/>
        </w:trPr>
        <w:tc>
          <w:tcPr>
            <w:tcW w:w="4798" w:type="dxa"/>
            <w:tcBorders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139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TESTO DI LEGGE</w:t>
            </w:r>
          </w:p>
        </w:tc>
        <w:tc>
          <w:tcPr>
            <w:tcW w:w="10746" w:type="dxa"/>
            <w:gridSpan w:val="2"/>
            <w:tcBorders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ind w:left="2574" w:right="25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ADEMPIMENTI PER LE SCUOLE DELL'INFANZIA</w:t>
            </w:r>
          </w:p>
        </w:tc>
      </w:tr>
      <w:tr w:rsidR="00FE4346">
        <w:trPr>
          <w:trHeight w:val="370"/>
        </w:trPr>
        <w:tc>
          <w:tcPr>
            <w:tcW w:w="4798" w:type="dxa"/>
            <w:vMerge w:val="restart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0746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spacing w:before="46"/>
              <w:ind w:lef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ISTITUZIONE AUTONOMA SCOLASTICA PARITARIA:</w:t>
            </w:r>
          </w:p>
        </w:tc>
      </w:tr>
      <w:tr w:rsidR="00FE4346">
        <w:trPr>
          <w:trHeight w:val="345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51"/>
              <w:ind w:left="65"/>
              <w:rPr>
                <w:sz w:val="21"/>
              </w:rPr>
            </w:pPr>
            <w:r>
              <w:rPr>
                <w:sz w:val="21"/>
              </w:rPr>
              <w:t>- Denominazione: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Scuola San Giuseppe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Cod. meccanografico: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rPr>
                <w:rFonts w:ascii="Arial"/>
                <w:b/>
                <w:sz w:val="21"/>
              </w:rPr>
            </w:pPr>
            <w:r w:rsidRPr="00860F66">
              <w:rPr>
                <w:rFonts w:ascii="Arial"/>
                <w:b/>
                <w:sz w:val="21"/>
              </w:rPr>
              <w:t>NA1A21000Q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Indirizzo: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piazzale san </w:t>
            </w:r>
            <w:proofErr w:type="spellStart"/>
            <w:r>
              <w:rPr>
                <w:rFonts w:ascii="Arial"/>
                <w:b/>
                <w:sz w:val="21"/>
              </w:rPr>
              <w:t>giuseppe</w:t>
            </w:r>
            <w:proofErr w:type="spellEnd"/>
            <w:r>
              <w:rPr>
                <w:rFonts w:ascii="Arial"/>
                <w:b/>
                <w:sz w:val="21"/>
              </w:rPr>
              <w:t xml:space="preserve"> 1</w:t>
            </w:r>
          </w:p>
        </w:tc>
      </w:tr>
      <w:tr w:rsidR="00FE4346">
        <w:trPr>
          <w:trHeight w:val="342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CAP: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80011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Comune: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Acerra (Napoli)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Natura giuridica dell'Ente: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Cooperativa Sociale</w:t>
            </w:r>
          </w:p>
        </w:tc>
      </w:tr>
      <w:tr w:rsidR="00FE4346">
        <w:trPr>
          <w:trHeight w:val="370"/>
        </w:trPr>
        <w:tc>
          <w:tcPr>
            <w:tcW w:w="4798" w:type="dxa"/>
            <w:vMerge w:val="restart"/>
            <w:tcBorders>
              <w:top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169" w:line="225" w:lineRule="auto"/>
              <w:ind w:left="173" w:right="156"/>
              <w:jc w:val="both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a)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l'organizzazione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interna,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particolare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riferimento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all'articolazione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degli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uffici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all'organigramma;</w:t>
            </w:r>
          </w:p>
        </w:tc>
        <w:tc>
          <w:tcPr>
            <w:tcW w:w="10746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spacing w:before="46"/>
              <w:ind w:left="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ORGANIZZAZIONE INTERNA:</w:t>
            </w:r>
          </w:p>
        </w:tc>
      </w:tr>
      <w:tr w:rsidR="00FE4346">
        <w:trPr>
          <w:trHeight w:val="345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51"/>
              <w:ind w:left="65"/>
              <w:rPr>
                <w:sz w:val="21"/>
              </w:rPr>
            </w:pPr>
            <w:r>
              <w:rPr>
                <w:sz w:val="21"/>
              </w:rPr>
              <w:t>- N. Sezioni: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3</w:t>
            </w:r>
          </w:p>
        </w:tc>
      </w:tr>
      <w:tr w:rsidR="00FE4346">
        <w:trPr>
          <w:trHeight w:val="342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Responsabile della Scuola: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Presidente/Legale rappresentante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Organo Gestore: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proofErr w:type="spellStart"/>
            <w:r>
              <w:rPr>
                <w:rFonts w:ascii="Arial"/>
                <w:b/>
                <w:sz w:val="21"/>
              </w:rPr>
              <w:t>CdA</w:t>
            </w:r>
            <w:proofErr w:type="spellEnd"/>
            <w:r>
              <w:rPr>
                <w:rFonts w:ascii="Arial"/>
                <w:b/>
                <w:sz w:val="21"/>
              </w:rPr>
              <w:t>/Comitato di gestione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Coordinatore/</w:t>
            </w:r>
            <w:proofErr w:type="spellStart"/>
            <w:r>
              <w:rPr>
                <w:sz w:val="21"/>
              </w:rPr>
              <w:t>trice</w:t>
            </w:r>
            <w:proofErr w:type="spellEnd"/>
            <w:r>
              <w:rPr>
                <w:sz w:val="21"/>
              </w:rPr>
              <w:t xml:space="preserve"> con insegnamento: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Si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SCUOLA INFANZIA: Docenti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4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SCUOLA INFANZIA: Personale non docente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SCUOLA INFANZIA: Personale ATA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PRIMA INFANZIA: Educatrici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PRIMA INFANZIA: Personale ATA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FE4346">
        <w:trPr>
          <w:trHeight w:val="341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Ufficio di Segreteria n.: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</w:p>
        </w:tc>
      </w:tr>
      <w:tr w:rsidR="00FE4346">
        <w:trPr>
          <w:trHeight w:val="343"/>
        </w:trPr>
        <w:tc>
          <w:tcPr>
            <w:tcW w:w="4798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- Altro:</w:t>
            </w:r>
          </w:p>
        </w:tc>
        <w:tc>
          <w:tcPr>
            <w:tcW w:w="5086" w:type="dxa"/>
            <w:tcBorders>
              <w:top w:val="single" w:sz="8" w:space="0" w:color="666666"/>
              <w:left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Supervisione con psicoterapeuta</w:t>
            </w:r>
          </w:p>
        </w:tc>
      </w:tr>
    </w:tbl>
    <w:p w:rsidR="00FE4346" w:rsidRDefault="00FE4346">
      <w:pPr>
        <w:rPr>
          <w:rFonts w:ascii="Arial"/>
          <w:sz w:val="21"/>
        </w:rPr>
        <w:sectPr w:rsidR="00FE43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640" w:right="460" w:bottom="760" w:left="460" w:header="17" w:footer="566" w:gutter="0"/>
          <w:pgNumType w:start="1"/>
          <w:cols w:space="720"/>
        </w:sectPr>
      </w:pPr>
    </w:p>
    <w:p w:rsidR="00FE4346" w:rsidRDefault="00FE4346">
      <w:pPr>
        <w:pStyle w:val="Corpotesto"/>
        <w:rPr>
          <w:rFonts w:ascii="Times New Roman"/>
          <w:b w:val="0"/>
          <w:sz w:val="20"/>
        </w:rPr>
      </w:pPr>
    </w:p>
    <w:p w:rsidR="00FE4346" w:rsidRDefault="00FE4346">
      <w:pPr>
        <w:pStyle w:val="Corpotesto"/>
        <w:spacing w:before="2"/>
        <w:rPr>
          <w:rFonts w:ascii="Times New Roman"/>
          <w:b w:val="0"/>
          <w:sz w:val="26"/>
        </w:rPr>
      </w:pPr>
    </w:p>
    <w:p w:rsidR="00FE4346" w:rsidRDefault="00860F66">
      <w:pPr>
        <w:pStyle w:val="Corpotesto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778365" cy="5715"/>
                <wp:effectExtent l="0" t="0" r="0" b="5715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8365" cy="5715"/>
                          <a:chOff x="0" y="0"/>
                          <a:chExt cx="15399" cy="9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99" cy="9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C57DD" id="Group 4" o:spid="_x0000_s1026" style="width:769.95pt;height:.45pt;mso-position-horizontal-relative:char;mso-position-vertical-relative:line" coordsize="153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xk0AIAAEgGAAAOAAAAZHJzL2Uyb0RvYy54bWykVW1vmzAQ/j5p/8Hy9xRIIQmopOpbqknd&#10;Vq3bD3DAgDWwme2EtNP++87nJE3aTZo6PhCbO5/veZ67y9n5pmvJmmsjlMxpdBJSwmWhSiHrnH77&#10;uhjNKDGWyZK1SvKcPnJDz+fv350NfcbHqlFtyTWBINJkQ5/Txto+CwJTNLxj5kT1XIKxUrpjFra6&#10;DkrNBojetcE4DCfBoHTZa1VwY+DrtTfSOcavKl7Yz1VluCVtTiE3i2+N76V7B/MzltWa9Y0otmmw&#10;N2TRMSHh0n2oa2YZWWnxKlQnCq2MquxJobpAVZUoOGIANFH4As2tVqsesdTZUPd7moDaFzy9OWzx&#10;aX2viShBO6BHsg40wmtJ7LgZ+joDl1vdP/T32gOE5Z0qvhswBy/tbl97Z7IcPqoSwrGVVcjNptKd&#10;CwGoyQYleNxLwDeWFPAxnU5np5OEkgJsyTRKvEJFAzK+OlQ0N9tjUXKapv5Q6k4ELPO3YYbbjBwc&#10;qDLzTKT5PyIfGtZz1Mc4lnZERjsiv0D5MVm3nCAMdzu47Zg0nkYi1VUDXvxCazU0nJWQVYQgjg64&#10;jQER3sbrXwliWa+NveWqI26RUw1Jo1xsfWes53Ln4tQzqhXlQrQtbnS9vGo1WTPorwk+W/qP3Frp&#10;nKVyx3xE/wVUhzuczemP/fIzjcZxeDlOR4vJbDqKF3EySqfhbBRG6WU6CeM0vl78cglGcdaIsuTy&#10;Tki+690o/jdJt1PEdx12Lxmg+pJxgtiPsjeHIEN8/gSyExZGWSu6nM72Tixzit7IEmCzzDLR+nVw&#10;nD5WLHCw+0VWoHa95L5wl6p8BPm1ApGgV2HowqJR+omSAQZYTs2PFdOckvaDhBJKozh2Ew83cTId&#10;w0YfWpaHFiYLCJVTS4lfXlk/JVe9FnUDN0VIjFQX0M6VwMJw+fmscBRgb+EKxxVi2Y5WNw8P9+j1&#10;/Acw/w0AAP//AwBQSwMEFAAGAAgAAAAhAPGtBufbAAAAAwEAAA8AAABkcnMvZG93bnJldi54bWxM&#10;j0FrwkAQhe+F/odlCt7qJhWLSbMRkdaTFKpC6W3MjkkwOxuyaxL/fdde6mXg8R7vfZMtR9OInjpX&#10;W1YQTyMQxIXVNZcKDvuP5wUI55E1NpZJwZUcLPPHhwxTbQf+on7nSxFK2KWooPK+TaV0RUUG3dS2&#10;xME72c6gD7Irpe5wCOWmkS9R9CoN1hwWKmxpXVFx3l2Mgs2Aw2oWv/fb82l9/dnPP7+3MSk1eRpX&#10;byA8jf4/DDf8gA55YDraC2snGgXhEf93b958liQgjgoSkHkm79nzXwAAAP//AwBQSwECLQAUAAYA&#10;CAAAACEAtoM4kv4AAADhAQAAEwAAAAAAAAAAAAAAAAAAAAAAW0NvbnRlbnRfVHlwZXNdLnhtbFBL&#10;AQItABQABgAIAAAAIQA4/SH/1gAAAJQBAAALAAAAAAAAAAAAAAAAAC8BAABfcmVscy8ucmVsc1BL&#10;AQItABQABgAIAAAAIQC1rPxk0AIAAEgGAAAOAAAAAAAAAAAAAAAAAC4CAABkcnMvZTJvRG9jLnht&#10;bFBLAQItABQABgAIAAAAIQDxrQbn2wAAAAMBAAAPAAAAAAAAAAAAAAAAACoFAABkcnMvZG93bnJl&#10;di54bWxQSwUGAAAAAAQABADzAAAAMgYAAAAA&#10;">
                <v:rect id="Rectangle 5" o:spid="_x0000_s1027" style="position:absolute;width:1539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kX6wwAAANsAAAAPAAAAZHJzL2Rvd25yZXYueG1sRI9Ba8JA&#10;EIXvQv/DMgVvuomHoqmbEAIFb6lW7XXITpO02dmYXWP677tCwdsM771v3myzyXRipMG1lhXEywgE&#10;cWV1y7WC48fbYg3CeWSNnWVS8EsOsvRptsVE2xvvaTz4WgQIuwQVNN73iZSuasigW9qeOGhfdjDo&#10;wzrUUg94C3DTyVUUvUiDLYcLDfZUNFT9HK4mUCznl2qKj5sCP79P/fu5LM1ZqfnzlL+C8DT5h/k/&#10;vdOhfgz3X8IAMv0DAAD//wMAUEsBAi0AFAAGAAgAAAAhANvh9svuAAAAhQEAABMAAAAAAAAAAAAA&#10;AAAAAAAAAFtDb250ZW50X1R5cGVzXS54bWxQSwECLQAUAAYACAAAACEAWvQsW78AAAAVAQAACwAA&#10;AAAAAAAAAAAAAAAfAQAAX3JlbHMvLnJlbHNQSwECLQAUAAYACAAAACEAWu5F+sMAAADbAAAADwAA&#10;AAAAAAAAAAAAAAAHAgAAZHJzL2Rvd25yZXYueG1sUEsFBgAAAAADAAMAtwAAAPcCAAAAAA==&#10;" fillcolor="#666" stroked="f"/>
                <w10:anchorlock/>
              </v:group>
            </w:pict>
          </mc:Fallback>
        </mc:AlternateContent>
      </w:r>
    </w:p>
    <w:p w:rsidR="00FE4346" w:rsidRDefault="00FE4346">
      <w:pPr>
        <w:pStyle w:val="Corpotesto"/>
        <w:spacing w:before="1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5656"/>
        <w:gridCol w:w="5085"/>
      </w:tblGrid>
      <w:tr w:rsidR="00FE4346">
        <w:trPr>
          <w:trHeight w:val="371"/>
        </w:trPr>
        <w:tc>
          <w:tcPr>
            <w:tcW w:w="4802" w:type="dxa"/>
            <w:vMerge w:val="restart"/>
            <w:tcBorders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170" w:line="225" w:lineRule="auto"/>
              <w:ind w:left="173" w:right="160"/>
              <w:jc w:val="both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b) le informazioni relative ai titolari di incarichi di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collaborazione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o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consulenza,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compresi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gli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estremi dell'atto di conferimento dell'incarico, il</w:t>
            </w:r>
            <w:r>
              <w:rPr>
                <w:rFonts w:asci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curriculum vitae e il compenso erogato;</w:t>
            </w:r>
          </w:p>
        </w:tc>
        <w:tc>
          <w:tcPr>
            <w:tcW w:w="10741" w:type="dxa"/>
            <w:gridSpan w:val="2"/>
            <w:tcBorders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INCARICHI DI COLLABORAZIONE O CONSULENZA:</w:t>
            </w:r>
          </w:p>
        </w:tc>
      </w:tr>
      <w:tr w:rsidR="00FE4346">
        <w:trPr>
          <w:trHeight w:val="1252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63" w:line="225" w:lineRule="auto"/>
              <w:ind w:right="273"/>
              <w:rPr>
                <w:sz w:val="21"/>
              </w:rPr>
            </w:pPr>
            <w:r>
              <w:rPr>
                <w:sz w:val="21"/>
              </w:rPr>
              <w:t>- Nell'anno scolastico 2020-2021 indicare se vi sono stati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incarichi di collaborazione/consulenza con specifico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riferimento all'attività scolastica:</w:t>
            </w:r>
          </w:p>
          <w:p w:rsidR="00FE4346" w:rsidRDefault="00427FE5">
            <w:pPr>
              <w:pStyle w:val="TableParagraph"/>
              <w:spacing w:before="0" w:line="225" w:lineRule="auto"/>
              <w:ind w:right="304"/>
              <w:rPr>
                <w:sz w:val="21"/>
              </w:rPr>
            </w:pPr>
            <w:r>
              <w:rPr>
                <w:sz w:val="21"/>
              </w:rPr>
              <w:t xml:space="preserve">[Si precisa che trattasi di incarichi "ad </w:t>
            </w:r>
            <w:proofErr w:type="spellStart"/>
            <w:r>
              <w:rPr>
                <w:sz w:val="21"/>
              </w:rPr>
              <w:t>personam</w:t>
            </w:r>
            <w:proofErr w:type="spellEnd"/>
            <w:r>
              <w:rPr>
                <w:sz w:val="21"/>
              </w:rPr>
              <w:t>" non ad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enti, associazioni, cooperative o società].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FE4346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:rsidR="00FE4346" w:rsidRDefault="00FE4346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:rsidR="00FE4346" w:rsidRDefault="00427FE5">
            <w:pPr>
              <w:pStyle w:val="TableParagraph"/>
              <w:spacing w:before="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Si</w:t>
            </w:r>
          </w:p>
        </w:tc>
      </w:tr>
      <w:tr w:rsidR="00FE4346">
        <w:trPr>
          <w:trHeight w:val="341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 Indicare il numero totale di contratti: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FE4346">
        <w:trPr>
          <w:trHeight w:val="406"/>
        </w:trPr>
        <w:tc>
          <w:tcPr>
            <w:tcW w:w="4802" w:type="dxa"/>
            <w:vMerge w:val="restart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169" w:line="225" w:lineRule="auto"/>
              <w:ind w:left="173" w:right="160"/>
              <w:jc w:val="both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>c) il conto annuale del personale e delle relative</w:t>
            </w:r>
            <w:r>
              <w:rPr>
                <w:rFonts w:ascii="Arial" w:hAns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spese sostenute, con particolare riferimento ai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dati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relativi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alla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dotazione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organica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e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al</w:t>
            </w:r>
            <w:r>
              <w:rPr>
                <w:rFonts w:ascii="Arial" w:hAnsi="Arial"/>
                <w:i/>
                <w:spacing w:val="1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personale effettivamente in servizio e al relativo</w:t>
            </w:r>
            <w:r>
              <w:rPr>
                <w:rFonts w:ascii="Arial" w:hAns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 w:hAnsi="Arial"/>
                <w:i/>
                <w:sz w:val="21"/>
              </w:rPr>
              <w:t>costo, nonché i tassi di assenza;</w:t>
            </w:r>
          </w:p>
        </w:tc>
        <w:tc>
          <w:tcPr>
            <w:tcW w:w="10741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spacing w:before="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COSTO DEL PERSONALE:</w:t>
            </w:r>
          </w:p>
        </w:tc>
      </w:tr>
      <w:tr w:rsidR="00FE4346">
        <w:trPr>
          <w:trHeight w:val="626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90" w:line="225" w:lineRule="auto"/>
              <w:ind w:right="278"/>
              <w:rPr>
                <w:sz w:val="21"/>
              </w:rPr>
            </w:pPr>
            <w:r>
              <w:rPr>
                <w:sz w:val="21"/>
              </w:rPr>
              <w:t>- il costo complessivo annuale del personale dipendente,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relativo all'esercizio 2020 ammonta ad euro: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spacing w:before="19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151000</w:t>
            </w:r>
          </w:p>
        </w:tc>
      </w:tr>
      <w:tr w:rsidR="00FE4346">
        <w:trPr>
          <w:trHeight w:val="622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86" w:line="225" w:lineRule="auto"/>
              <w:ind w:right="733"/>
              <w:rPr>
                <w:sz w:val="21"/>
              </w:rPr>
            </w:pPr>
            <w:r>
              <w:rPr>
                <w:sz w:val="21"/>
              </w:rPr>
              <w:t>- il tasso di assenza percentuale di tutto il personale</w:t>
            </w:r>
            <w:r>
              <w:rPr>
                <w:spacing w:val="-5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nell'a.s.</w:t>
            </w:r>
            <w:proofErr w:type="spellEnd"/>
            <w:r>
              <w:rPr>
                <w:sz w:val="21"/>
              </w:rPr>
              <w:t xml:space="preserve"> 2020/2021 è del: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spacing w:before="18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30</w:t>
            </w:r>
            <w:r w:rsidR="00427FE5">
              <w:rPr>
                <w:rFonts w:ascii="Arial"/>
                <w:b/>
                <w:sz w:val="21"/>
              </w:rPr>
              <w:t xml:space="preserve"> %</w:t>
            </w:r>
          </w:p>
        </w:tc>
      </w:tr>
      <w:tr w:rsidR="00FE4346">
        <w:trPr>
          <w:trHeight w:val="370"/>
        </w:trPr>
        <w:tc>
          <w:tcPr>
            <w:tcW w:w="4802" w:type="dxa"/>
            <w:vMerge w:val="restart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169" w:line="225" w:lineRule="auto"/>
              <w:ind w:left="173" w:right="41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d)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dati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relativi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personale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servizio</w:t>
            </w:r>
            <w:r>
              <w:rPr>
                <w:rFonts w:ascii="Arial"/>
                <w:i/>
                <w:spacing w:val="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contratto di lavoro non a tempo indeterminato;</w:t>
            </w:r>
          </w:p>
        </w:tc>
        <w:tc>
          <w:tcPr>
            <w:tcW w:w="10741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PERSONALE A TEMPO DETERMINATO:</w:t>
            </w:r>
          </w:p>
        </w:tc>
      </w:tr>
      <w:tr w:rsidR="00FE4346">
        <w:trPr>
          <w:trHeight w:val="345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51"/>
              <w:rPr>
                <w:sz w:val="21"/>
              </w:rPr>
            </w:pPr>
            <w:r>
              <w:rPr>
                <w:sz w:val="21"/>
              </w:rPr>
              <w:t>- Docenti n.: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860F66">
            <w:pPr>
              <w:pStyle w:val="TableParagraph"/>
              <w:spacing w:before="5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2</w:t>
            </w:r>
          </w:p>
        </w:tc>
      </w:tr>
      <w:tr w:rsidR="00FE4346">
        <w:trPr>
          <w:trHeight w:val="341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 Personale non docente n.: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FE4346">
        <w:trPr>
          <w:trHeight w:val="341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 Personale ATA n.: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FE4346">
        <w:trPr>
          <w:trHeight w:val="341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 Educatori prima infanzia n.: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1</w:t>
            </w:r>
          </w:p>
        </w:tc>
      </w:tr>
      <w:tr w:rsidR="00FE4346">
        <w:trPr>
          <w:trHeight w:val="370"/>
        </w:trPr>
        <w:tc>
          <w:tcPr>
            <w:tcW w:w="4802" w:type="dxa"/>
            <w:vMerge w:val="restart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169" w:line="225" w:lineRule="auto"/>
              <w:ind w:left="173" w:right="41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e)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documenti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gli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allegati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del</w:t>
            </w:r>
            <w:r>
              <w:rPr>
                <w:rFonts w:ascii="Arial"/>
                <w:i/>
                <w:spacing w:val="4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bilancio</w:t>
            </w:r>
            <w:r>
              <w:rPr>
                <w:rFonts w:ascii="Arial"/>
                <w:i/>
                <w:spacing w:val="-56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preventivo e del conto consuntivo;</w:t>
            </w:r>
          </w:p>
        </w:tc>
        <w:tc>
          <w:tcPr>
            <w:tcW w:w="10741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spacing w:before="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DOCUMENTI E ALLEGATI AL BILANCIO:</w:t>
            </w:r>
          </w:p>
        </w:tc>
      </w:tr>
      <w:tr w:rsidR="00FE4346">
        <w:trPr>
          <w:trHeight w:val="572"/>
        </w:trPr>
        <w:tc>
          <w:tcPr>
            <w:tcW w:w="4802" w:type="dxa"/>
            <w:vMerge/>
            <w:tcBorders>
              <w:top w:val="nil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FE4346" w:rsidRDefault="00FE434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spacing w:before="63" w:line="225" w:lineRule="auto"/>
              <w:ind w:right="49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Il bilancio e gli eventuali relativi allegati sono</w:t>
            </w:r>
            <w:r>
              <w:rPr>
                <w:rFonts w:ascii="Arial"/>
                <w:b/>
                <w:spacing w:val="-5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conservati presso la segreteria della scuola</w:t>
            </w:r>
          </w:p>
        </w:tc>
      </w:tr>
      <w:tr w:rsidR="00FE4346">
        <w:trPr>
          <w:trHeight w:val="397"/>
        </w:trPr>
        <w:tc>
          <w:tcPr>
            <w:tcW w:w="4802" w:type="dxa"/>
            <w:vMerge w:val="restart"/>
            <w:tcBorders>
              <w:top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169" w:line="225" w:lineRule="auto"/>
              <w:ind w:left="173" w:right="41"/>
              <w:rPr>
                <w:rFonts w:ascii="Arial"/>
                <w:i/>
                <w:sz w:val="21"/>
              </w:rPr>
            </w:pPr>
            <w:r>
              <w:rPr>
                <w:rFonts w:ascii="Arial"/>
                <w:i/>
                <w:sz w:val="21"/>
              </w:rPr>
              <w:t>f)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le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informazioni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relative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ai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beni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immobili</w:t>
            </w:r>
            <w:r>
              <w:rPr>
                <w:rFonts w:ascii="Arial"/>
                <w:i/>
                <w:spacing w:val="12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e</w:t>
            </w:r>
            <w:r>
              <w:rPr>
                <w:rFonts w:ascii="Arial"/>
                <w:i/>
                <w:spacing w:val="11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agli</w:t>
            </w:r>
            <w:r>
              <w:rPr>
                <w:rFonts w:ascii="Arial"/>
                <w:i/>
                <w:spacing w:val="-55"/>
                <w:sz w:val="21"/>
              </w:rPr>
              <w:t xml:space="preserve"> </w:t>
            </w:r>
            <w:r>
              <w:rPr>
                <w:rFonts w:ascii="Arial"/>
                <w:i/>
                <w:sz w:val="21"/>
              </w:rPr>
              <w:t>atti di gestione del patrimonio.</w:t>
            </w:r>
          </w:p>
        </w:tc>
        <w:tc>
          <w:tcPr>
            <w:tcW w:w="10741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FE4346" w:rsidRDefault="00427FE5">
            <w:pPr>
              <w:pStyle w:val="TableParagraph"/>
              <w:spacing w:before="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A7DBB"/>
                <w:sz w:val="24"/>
              </w:rPr>
              <w:t>PROPRIETA' BENI IMMOBILIARI:</w:t>
            </w:r>
          </w:p>
        </w:tc>
      </w:tr>
      <w:tr w:rsidR="00FE4346">
        <w:trPr>
          <w:trHeight w:val="372"/>
        </w:trPr>
        <w:tc>
          <w:tcPr>
            <w:tcW w:w="4802" w:type="dxa"/>
            <w:vMerge/>
            <w:tcBorders>
              <w:top w:val="nil"/>
              <w:right w:val="single" w:sz="8" w:space="0" w:color="666666"/>
            </w:tcBorders>
          </w:tcPr>
          <w:p w:rsidR="00FE4346" w:rsidRDefault="00FE4346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</w:tcPr>
          <w:p w:rsidR="00FE4346" w:rsidRDefault="00427FE5">
            <w:pPr>
              <w:pStyle w:val="TableParagraph"/>
              <w:spacing w:before="64"/>
              <w:rPr>
                <w:sz w:val="21"/>
              </w:rPr>
            </w:pPr>
            <w:r>
              <w:rPr>
                <w:sz w:val="21"/>
              </w:rPr>
              <w:t>- L'Ente (scuola) è proprietario dell'immobile:</w:t>
            </w:r>
          </w:p>
        </w:tc>
        <w:tc>
          <w:tcPr>
            <w:tcW w:w="5085" w:type="dxa"/>
            <w:tcBorders>
              <w:top w:val="single" w:sz="8" w:space="0" w:color="666666"/>
              <w:left w:val="single" w:sz="8" w:space="0" w:color="666666"/>
            </w:tcBorders>
          </w:tcPr>
          <w:p w:rsidR="00FE4346" w:rsidRDefault="00427FE5">
            <w:pPr>
              <w:pStyle w:val="TableParagraph"/>
              <w:spacing w:before="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No</w:t>
            </w:r>
          </w:p>
        </w:tc>
      </w:tr>
    </w:tbl>
    <w:p w:rsidR="00FE4346" w:rsidRDefault="00FE4346">
      <w:pPr>
        <w:rPr>
          <w:rFonts w:ascii="Arial"/>
          <w:sz w:val="21"/>
        </w:rPr>
        <w:sectPr w:rsidR="00FE4346">
          <w:pgSz w:w="16840" w:h="11910" w:orient="landscape"/>
          <w:pgMar w:top="1640" w:right="460" w:bottom="760" w:left="460" w:header="17" w:footer="566" w:gutter="0"/>
          <w:cols w:space="720"/>
        </w:sectPr>
      </w:pPr>
    </w:p>
    <w:p w:rsidR="00FE4346" w:rsidRDefault="00FE4346">
      <w:pPr>
        <w:pStyle w:val="Corpotesto"/>
        <w:rPr>
          <w:rFonts w:ascii="Times New Roman"/>
          <w:b w:val="0"/>
          <w:sz w:val="20"/>
        </w:rPr>
      </w:pPr>
    </w:p>
    <w:p w:rsidR="00FE4346" w:rsidRDefault="00FE4346">
      <w:pPr>
        <w:pStyle w:val="Corpotesto"/>
        <w:spacing w:before="2"/>
        <w:rPr>
          <w:rFonts w:ascii="Times New Roman"/>
          <w:b w:val="0"/>
          <w:sz w:val="26"/>
        </w:rPr>
      </w:pPr>
    </w:p>
    <w:p w:rsidR="00FE4346" w:rsidRDefault="00860F66">
      <w:pPr>
        <w:pStyle w:val="Corpotesto"/>
        <w:spacing w:line="20" w:lineRule="exact"/>
        <w:ind w:left="108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9778365" cy="5715"/>
                <wp:effectExtent l="0" t="0" r="0" b="571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8365" cy="5715"/>
                          <a:chOff x="0" y="0"/>
                          <a:chExt cx="15399" cy="9"/>
                        </a:xfrm>
                      </wpg:grpSpPr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399" cy="9"/>
                          </a:xfrm>
                          <a:prstGeom prst="rect">
                            <a:avLst/>
                          </a:prstGeom>
                          <a:solidFill>
                            <a:srgbClr val="6666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CF987" id="Group 2" o:spid="_x0000_s1026" style="width:769.95pt;height:.45pt;mso-position-horizontal-relative:char;mso-position-vertical-relative:line" coordsize="153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hQ0gIAAEYGAAAOAAAAZHJzL2Uyb0RvYy54bWykVG1vmzAQ/j5p/8Hy9xRIIQmopOrLUk3q&#10;tmrdfoADBqyBzWwnpJv233c+kzRtN2nq+AA2dz4/9zx3d3a+61qy5doIJXManYSUcFmoUsg6p1+/&#10;rCYLSoxlsmStkjynD9zQ8+XbN2dDn/GpalRbck0giDTZ0Oe0sbbPgsAUDe+YOVE9l2CslO6Yha2u&#10;g1KzAaJ3bTANw1kwKF32WhXcGPh77Y10ifGrihf2U1UZbkmbU8Bm8a3xvXbvYHnGslqzvhHFCIO9&#10;AkXHhIRLD6GumWVko8WLUJ0otDKqsieF6gJVVaLgmANkE4XPsrnRatNjLnU21P2BJqD2GU+vDlt8&#10;3N5pIsqcglCSdSAR3kqmjpqhrzPwuNH9fX+nfX6wvFXFNwPm4Lnd7WvvTNbDB1VCOLaxCqnZVbpz&#10;ISBpskMFHg4K8J0lBfxM5/PF6SyhpABbMo8SL1DRgIovDhXNu/FYlJymqT+UuhMBy/xtiHBE5NKB&#10;IjOPPJr/4/G+YT1HeYxjaeQRcHgeP0PxMVm3nJx6LtFrT6TxLBKprhrw4hdaq6HhrARQEebg0EJY&#10;f8BtDGjwOlr/yg/Lem3sDVcdcYucagCNarHtrbGeyr2LE8+oVpQr0ba40fX6qtVky6C7ZviM7D9x&#10;a6Vzlsod8xH9HxAd7nA2Jz92y880msbh5TSdrGaL+SRexckknYeLSRill+ksjNP4evXLAYzirBFl&#10;yeWtkHzfuVH8b4qOM8T3HPYuGaD4kmmCuT9Bb46TDPH5U5KdsDDIWtFBJx2cWOYUfSdLSJtllonW&#10;r4On8LFggYP9F1mB0vWS+7pdq/IB5NcKRIJBBiMXFo3SPygZYHzl1HzfMM0pad9LKKE0imM373AT&#10;J/MpbPSxZX1sYbKAUDm1lPjllfUzctNrUTdwU4TESHUB3VwJLAyHz6PCSYCthSscVpjLOFjdNDze&#10;o9fj+F/+BgAA//8DAFBLAwQUAAYACAAAACEA8a0G59sAAAADAQAADwAAAGRycy9kb3ducmV2Lnht&#10;bEyPQWvCQBCF74X+h2UK3uomFYtJsxGR1pMUqkLpbcyOSTA7G7JrEv99117qZeDxHu99ky1H04ie&#10;OldbVhBPIxDEhdU1lwoO+4/nBQjnkTU2lknBlRws88eHDFNtB/6ifudLEUrYpaig8r5NpXRFRQbd&#10;1LbEwTvZzqAPsiul7nAI5aaRL1H0Kg3WHBYqbGldUXHeXYyCzYDDaha/99vzaX392c8/v7cxKTV5&#10;GldvIDyN/j8MN/yADnlgOtoLaycaBeER/3dv3nyWJCCOChKQeSbv2fNfAAAA//8DAFBLAQItABQA&#10;BgAIAAAAIQC2gziS/gAAAOEBAAATAAAAAAAAAAAAAAAAAAAAAABbQ29udGVudF9UeXBlc10ueG1s&#10;UEsBAi0AFAAGAAgAAAAhADj9If/WAAAAlAEAAAsAAAAAAAAAAAAAAAAALwEAAF9yZWxzLy5yZWxz&#10;UEsBAi0AFAAGAAgAAAAhABN4yFDSAgAARgYAAA4AAAAAAAAAAAAAAAAALgIAAGRycy9lMm9Eb2Mu&#10;eG1sUEsBAi0AFAAGAAgAAAAhAPGtBufbAAAAAwEAAA8AAAAAAAAAAAAAAAAALAUAAGRycy9kb3du&#10;cmV2LnhtbFBLBQYAAAAABAAEAPMAAAA0BgAAAAA=&#10;">
                <v:rect id="Rectangle 3" o:spid="_x0000_s1027" style="position:absolute;width:1539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j2+vQAAANoAAAAPAAAAZHJzL2Rvd25yZXYueG1sRI/NCsIw&#10;EITvgu8QVvCmqR5Eq1FEELz5r9elWdtqs6lN1Pr2RhA8DjPzDTOZ1aYQT6pcbllBrxuBIE6szjlV&#10;cNgvO0MQziNrLCyTgjc5mE2bjQnG2r54S8+dT0WAsItRQeZ9GUvpkowMuq4tiYN3sZVBH2SVSl3h&#10;K8BNIftRNJAGcw4LGZa0yCi57R4mUCzP70ndO4wWeL4ey81pvTYnpdqtej4G4an2//CvvdIKRvC9&#10;Em6AnH4AAAD//wMAUEsBAi0AFAAGAAgAAAAhANvh9svuAAAAhQEAABMAAAAAAAAAAAAAAAAAAAAA&#10;AFtDb250ZW50X1R5cGVzXS54bWxQSwECLQAUAAYACAAAACEAWvQsW78AAAAVAQAACwAAAAAAAAAA&#10;AAAAAAAfAQAAX3JlbHMvLnJlbHNQSwECLQAUAAYACAAAACEAduI9vr0AAADaAAAADwAAAAAAAAAA&#10;AAAAAAAHAgAAZHJzL2Rvd25yZXYueG1sUEsFBgAAAAADAAMAtwAAAPECAAAAAA==&#10;" fillcolor="#666" stroked="f"/>
                <w10:anchorlock/>
              </v:group>
            </w:pict>
          </mc:Fallback>
        </mc:AlternateContent>
      </w:r>
    </w:p>
    <w:p w:rsidR="00FE4346" w:rsidRDefault="00FE4346">
      <w:pPr>
        <w:pStyle w:val="Corpotesto"/>
        <w:spacing w:before="11"/>
        <w:rPr>
          <w:rFonts w:ascii="Times New Roman"/>
          <w:b w:val="0"/>
          <w:sz w:val="11"/>
        </w:rPr>
      </w:pPr>
    </w:p>
    <w:p w:rsidR="00FE4346" w:rsidRDefault="00427FE5">
      <w:pPr>
        <w:pStyle w:val="Corpotesto"/>
        <w:spacing w:before="105" w:line="225" w:lineRule="auto"/>
        <w:ind w:left="107" w:right="7309"/>
      </w:pPr>
      <w:r>
        <w:t>ORGANIGRAMMA DELLA SCUOLA DELL'INFANZIA: Scuola San Giuseppe</w:t>
      </w:r>
      <w:r>
        <w:rPr>
          <w:spacing w:val="-64"/>
        </w:rPr>
        <w:t xml:space="preserve"> </w:t>
      </w:r>
      <w:r w:rsidR="00860F66">
        <w:t>N° SEZIONI: 3</w:t>
      </w:r>
    </w:p>
    <w:p w:rsidR="00FE4346" w:rsidRDefault="00427FE5">
      <w:pPr>
        <w:pStyle w:val="Corpotesto"/>
        <w:ind w:left="107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inline distT="0" distB="0" distL="0" distR="0">
            <wp:extent cx="9936866" cy="50006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866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346">
      <w:pgSz w:w="16840" w:h="11910" w:orient="landscape"/>
      <w:pgMar w:top="1640" w:right="460" w:bottom="760" w:left="460" w:header="17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39" w:rsidRDefault="001D6C39">
      <w:r>
        <w:separator/>
      </w:r>
    </w:p>
  </w:endnote>
  <w:endnote w:type="continuationSeparator" w:id="0">
    <w:p w:rsidR="001D6C39" w:rsidRDefault="001D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3B" w:rsidRDefault="00C332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46" w:rsidRDefault="00860F66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9690735</wp:posOffset>
              </wp:positionH>
              <wp:positionV relativeFrom="page">
                <wp:posOffset>7060565</wp:posOffset>
              </wp:positionV>
              <wp:extent cx="73088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46" w:rsidRDefault="00427FE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323B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di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63.05pt;margin-top:555.95pt;width:57.55pt;height:12.1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uxsA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xgxEkLLXqgg0a3YkC+qU7fqQSc7jtw0wNsQ5ctU9XdieKrQlxsasL39EZK0deUlJCdveleXB1x&#10;lAHZ9R9ECWHIQQsLNFSyNaWDYiBAhy49njtjUilgcznzomiOUQFH/ny2WNrOuSSZLndS6XdUtMgY&#10;KZbQeAtOjndKAw1wnVxMLC5y1jS2+Q1/tgGO4w6EhqvmzCRhe/kj9uJttI1CJwwWWyf0ssy5yTeh&#10;s8j95TybZZtN5v80cf0wqVlZUm7CTLrywz/r20nhoyLOylKiYaWBMykpud9tGomOBHSd2880C5K/&#10;cHOfp2GPgcsLSn4QerdB7OSLaOmEeTh34qUXOZ4f38YLL4zDLH9O6Y5x+u+UUJ/ieB7MRy39lptn&#10;v9fcSNIyDZOjYW2Ko7MTSYwCt7y0rdWENaN9UQqT/lMpoGJTo61ejURHsephN5weBoAZLe9E+QgC&#10;lgIEBiqFqQdGLeR3jHqYIClW3w5EUoya9xwegRk3kyEnYzcZhBdwNcUao9Hc6HEsHTrJ9jUgj8+M&#10;ixt4KBWzIn7KAhiYBUwFy+U0wczYuVxbr6c5u/4FAAD//wMAUEsDBBQABgAIAAAAIQBPu4f03wAA&#10;AA8BAAAPAAAAZHJzL2Rvd25yZXYueG1sTE/BToNAEL2b+A+bMfFmF1CJRZamMXoyMVI8eFxgCpuy&#10;s8huW/x7h1Od07x5L++9yTezHcQJJ28cKYhXEQikxrWGOgVf1dvdEwgfNLV6cIQKftHDpri+ynXW&#10;ujOVeNqFTrAJ+Uwr6EMYMyl906PVfuVGJOb2brI6MJw62U76zOZ2kEkUpdJqQ5zQ6xFfemwOu6NV&#10;sP2m8tX8fNSf5b40VbWO6D09KHV7M2+fQQScw0UMS32uDgV3qt2RWi8Gxo9JGrOWN541iEWTPsQJ&#10;iHq53TMri1z+/6P4AwAA//8DAFBLAQItABQABgAIAAAAIQC2gziS/gAAAOEBAAATAAAAAAAAAAAA&#10;AAAAAAAAAABbQ29udGVudF9UeXBlc10ueG1sUEsBAi0AFAAGAAgAAAAhADj9If/WAAAAlAEAAAsA&#10;AAAAAAAAAAAAAAAALwEAAF9yZWxzLy5yZWxzUEsBAi0AFAAGAAgAAAAhABLAa7GwAgAArwUAAA4A&#10;AAAAAAAAAAAAAAAALgIAAGRycy9lMm9Eb2MueG1sUEsBAi0AFAAGAAgAAAAhAE+7h/TfAAAADwEA&#10;AA8AAAAAAAAAAAAAAAAACgUAAGRycy9kb3ducmV2LnhtbFBLBQYAAAAABAAEAPMAAAAWBgAAAAA=&#10;" filled="f" stroked="f">
              <v:textbox inset="0,0,0,0">
                <w:txbxContent>
                  <w:p w:rsidR="00FE4346" w:rsidRDefault="00427FE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323B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di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3B" w:rsidRDefault="00C332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39" w:rsidRDefault="001D6C39">
      <w:r>
        <w:separator/>
      </w:r>
    </w:p>
  </w:footnote>
  <w:footnote w:type="continuationSeparator" w:id="0">
    <w:p w:rsidR="001D6C39" w:rsidRDefault="001D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3B" w:rsidRDefault="00C332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346" w:rsidRDefault="00C3323B">
    <w:pPr>
      <w:pStyle w:val="Corpotesto"/>
      <w:spacing w:line="14" w:lineRule="auto"/>
      <w:rPr>
        <w:b w:val="0"/>
        <w:sz w:val="20"/>
      </w:rPr>
    </w:pPr>
    <w:bookmarkStart w:id="0" w:name="_GoBack"/>
    <w:bookmarkEnd w:id="0"/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4544" behindDoc="1" locked="0" layoutInCell="1" allowOverlap="1">
              <wp:simplePos x="0" y="0"/>
              <wp:positionH relativeFrom="column">
                <wp:posOffset>1528445</wp:posOffset>
              </wp:positionH>
              <wp:positionV relativeFrom="paragraph">
                <wp:posOffset>1026795</wp:posOffset>
              </wp:positionV>
              <wp:extent cx="8319135" cy="5715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9135" cy="5715"/>
                      </a:xfrm>
                      <a:prstGeom prst="rect">
                        <a:avLst/>
                      </a:prstGeom>
                      <a:solidFill>
                        <a:srgbClr val="6666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FC923" id="Rectangle 5" o:spid="_x0000_s1026" style="position:absolute;margin-left:120.35pt;margin-top:80.85pt;width:655.05pt;height:.45pt;z-index:-159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ZsewIAAPkEAAAOAAAAZHJzL2Uyb0RvYy54bWysVMGO0zAQvSPxD5bv3STdpG2ipqvdLkVI&#10;C6xY+ADXdhoLxza223RB/Dtjpy0tcECIHByPPX5+M/PG85t9J9GOWye0qnF2lWLEFdVMqE2NP31c&#10;jWYYOU8UI1IrXuNn7vDN4uWLeW8qPtatloxbBCDKVb2pceu9qZLE0ZZ3xF1pwxVsNtp2xINpNwmz&#10;pAf0TibjNJ0kvbbMWE25c7B6P2ziRcRvGk79+6Zx3CNZY+Dm42jjuA5jspiTamOJaQU90CD/wKIj&#10;QsGlJ6h74gnaWvEbVCeo1U43/orqLtFNIyiPMUA0WfpLNE8tMTzGAslx5pQm9/9g6bvdo0WC1XiK&#10;kSIdlOgDJI2ojeSoCOnpjavA68k82hCgMw+afnZI6WULXvzWWt23nDAglQX/5OJAMBwcRev+rWaA&#10;TrZex0ztG9sFQMgB2seCPJ8KwvceUVicXWdldl1gRGGvmGaRUEKq41ljnX/NdYfCpMYWmEdssntw&#10;PnAh1dElctdSsJWQMhp2s15Ki3YEpDGJX6QPIZ67SRWclQ7HBsRhBSjCHWEvkI2l/lZm4zy9G5ej&#10;1WQ2HeWrvBiV03Q2SrPyrpykeZnfr74HglletYIxrh6E4kfZZfnflfXQAINgovBQX+OyGBcx9gv2&#10;7jzINH5/CrITHrpQig5SfnIiVSjrK8UgbFJ5IuQwTy7pxyxDDo7/mJUoglD3QT9rzZ5BA1ZDkaAL&#10;4b2ASavtV4x66L0auy9bYjlG8o0CHZVZnodmjUZeTMdg2POd9fkOURSgauwxGqZLPzT41lixaeGm&#10;LCZG6VvQXiOiMIIuB1YHxUJ/xQgOb0Fo4HM7ev18sRY/AAAA//8DAFBLAwQUAAYACAAAACEA4kRi&#10;Y90AAAAMAQAADwAAAGRycy9kb3ducmV2LnhtbEyPQU/DMAyF70j8h8hI3FjSipVRmk7TJM6DMbZr&#10;1pi20Dilybby73FPcLP9np6/VyxH14kzDqH1pCGZKRBIlbct1Rp2b893CxAhGrKm84QafjDAsry+&#10;Kkxu/YVe8byNteAQCrnR0MTY51KGqkFnwsz3SKx9+MGZyOtQSzuYC4e7TqZKZdKZlvhDY3pcN1h9&#10;bU+OUzytvqsx2T2uzeHzvX/ZbzZur/Xtzbh6AhFxjH9mmPAZHUpmOvoT2SA6Dem9emArC1nCw+SY&#10;zxW3OU6nNANZFvJ/ifIXAAD//wMAUEsBAi0AFAAGAAgAAAAhALaDOJL+AAAA4QEAABMAAAAAAAAA&#10;AAAAAAAAAAAAAFtDb250ZW50X1R5cGVzXS54bWxQSwECLQAUAAYACAAAACEAOP0h/9YAAACUAQAA&#10;CwAAAAAAAAAAAAAAAAAvAQAAX3JlbHMvLnJlbHNQSwECLQAUAAYACAAAACEAsU9GbHsCAAD5BAAA&#10;DgAAAAAAAAAAAAAAAAAuAgAAZHJzL2Uyb0RvYy54bWxQSwECLQAUAAYACAAAACEA4kRiY90AAAAM&#10;AQAADwAAAAAAAAAAAAAAAADVBAAAZHJzL2Rvd25yZXYueG1sUEsFBgAAAAAEAAQA8wAAAN8FAAAA&#10;AA==&#10;" fillcolor="#666" stroked="f"/>
          </w:pict>
        </mc:Fallback>
      </mc:AlternateContent>
    </w:r>
    <w:r w:rsidR="00860F66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5056" behindDoc="1" locked="0" layoutInCell="1" allowOverlap="1">
              <wp:simplePos x="0" y="0"/>
              <wp:positionH relativeFrom="page">
                <wp:posOffset>4797425</wp:posOffset>
              </wp:positionH>
              <wp:positionV relativeFrom="page">
                <wp:posOffset>209550</wp:posOffset>
              </wp:positionV>
              <wp:extent cx="2363470" cy="6381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46" w:rsidRDefault="00427FE5">
                          <w:pPr>
                            <w:spacing w:before="8"/>
                            <w:jc w:val="center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Scuola San Giuseppe</w:t>
                          </w:r>
                        </w:p>
                        <w:p w:rsidR="00FE4346" w:rsidRDefault="00427FE5">
                          <w:pPr>
                            <w:spacing w:before="218"/>
                            <w:jc w:val="center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0"/>
                            </w:rPr>
                            <w:t>Acerra (Napoli)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75pt;margin-top:16.5pt;width:186.1pt;height:50.2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WnrAIAAKk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nCIEScdtOiRHjS6Ewc0M9UZepWC00MPbvoA29Blm6nq70X5VSEuVg3hW3orpRgaSipg55ub7tnV&#10;EUcZkM3wQVQQhuy0sECHWnamdFAMBOjQpadTZwyVEjaDWTQLF3BUwlk0i/3F3IYg6XS7l0q/o6JD&#10;xsiwhM5bdLK/V9qwIenkYoJxUbC2td1v+cUGOI47EBuumjPDwjbzR+Il63gdh04YRGsn9PLcuS1W&#10;oRMVwCif5atV7v80cf0wbVhVUW7CTMLywz9r3FHioyRO0lKiZZWBM5SU3G5WrUR7AsIu7HcsyJmb&#10;e0nDFgFyeZGSH4TeXZA4RRQvnLAI506y8GLH85O7JPLCJMyLy5TuGaf/nhIaMpzMg/kopt/m5tnv&#10;dW4k7ZiG0dGyLsPxyYmkRoJrXtnWasLa0T4rhaH/XApo99RoK1ij0VGt+rA5AIpR8UZUTyBdKUBZ&#10;IEKYd2A0Qn7HaIDZkWH1bUckxah9z0H+ZtBMhpyMzWQQXsLVDGuMRnOlx4G06yXbNoA8PjAubuGJ&#10;1Myq95nF8WHBPLBJHGeXGTjn/9brecIufwEAAP//AwBQSwMEFAAGAAgAAAAhAF8KRhfgAAAACwEA&#10;AA8AAABkcnMvZG93bnJldi54bWxMj8FOg0AQhu8mvsNmTLzZpSUURZamMXoyMVI8eFxgCpuys8hu&#10;W3x7p6d6m8l8+ef7881sB3HCyRtHCpaLCARS41pDnYKv6u3hEYQPmlo9OEIFv+hhU9ze5Dpr3ZlK&#10;PO1CJziEfKYV9CGMmZS+6dFqv3AjEt/2brI68Dp1sp30mcPtIFdRtJZWG+IPvR7xpcfmsDtaBdtv&#10;Kl/Nz0f9We5LU1VPEb2vD0rd383bZxAB53CF4aLP6lCwU+2O1HoxKEiTJGFUQRxzpwuwXKUpiJqn&#10;OE5AFrn836H4AwAA//8DAFBLAQItABQABgAIAAAAIQC2gziS/gAAAOEBAAATAAAAAAAAAAAAAAAA&#10;AAAAAABbQ29udGVudF9UeXBlc10ueG1sUEsBAi0AFAAGAAgAAAAhADj9If/WAAAAlAEAAAsAAAAA&#10;AAAAAAAAAAAALwEAAF9yZWxzLy5yZWxzUEsBAi0AFAAGAAgAAAAhAPx/taesAgAAqQUAAA4AAAAA&#10;AAAAAAAAAAAALgIAAGRycy9lMm9Eb2MueG1sUEsBAi0AFAAGAAgAAAAhAF8KRhfgAAAACwEAAA8A&#10;AAAAAAAAAAAAAAAABgUAAGRycy9kb3ducmV2LnhtbFBLBQYAAAAABAAEAPMAAAATBgAAAAA=&#10;" filled="f" stroked="f">
              <v:textbox inset="0,0,0,0">
                <w:txbxContent>
                  <w:p w:rsidR="00FE4346" w:rsidRDefault="00427FE5">
                    <w:pPr>
                      <w:spacing w:before="8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Scuola San Giuseppe</w:t>
                    </w:r>
                  </w:p>
                  <w:p w:rsidR="00FE4346" w:rsidRDefault="00427FE5">
                    <w:pPr>
                      <w:spacing w:before="218"/>
                      <w:jc w:val="center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sz w:val="30"/>
                      </w:rPr>
                      <w:t>Acerra (Napoli)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0F66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05568" behindDoc="1" locked="0" layoutInCell="1" allowOverlap="1">
              <wp:simplePos x="0" y="0"/>
              <wp:positionH relativeFrom="page">
                <wp:posOffset>3159760</wp:posOffset>
              </wp:positionH>
              <wp:positionV relativeFrom="page">
                <wp:posOffset>1073785</wp:posOffset>
              </wp:positionV>
              <wp:extent cx="4178300" cy="2813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300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346" w:rsidRDefault="00427FE5">
                          <w:pPr>
                            <w:spacing w:before="8"/>
                            <w:ind w:left="20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 xml:space="preserve">DL Sostegni bis. Contributi Anti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Covid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48.8pt;margin-top:84.55pt;width:329pt;height:22.1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b+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DP0l9HMg6MCzoLIn3lzG4Ik0+1OKv2OihYZ&#10;I8USOm/RyeFeaZMNSSYXE4yLnDWN7X7DLzbAcdyB2HDVnJksbDN/xF68iTZR6ITBYuOEXpY5t/k6&#10;dBa5v5xns2y9zvyfJq4fJjUrS8pNmElYfvhnjTtKfJTESVpKNKw0cCYlJXfbdSPRgYCwc/sdC3Lm&#10;5l6mYYsAXF5Q8oPQuwtiJ19ESyfMw7kTL73I8fz4Ll54YRxm+SWle8bpv1NCfYrjeTAfxfRbbp79&#10;XnMjScs0jI6GtSmOTk4kMRLc8NK2VhPWjPZZKUz6z6WAdk+NtoI1Gh3VqoftYF+GVbMR81aUT6Bg&#10;KUBgoEUYe2DUQn7HqIcRkmL1bU8kxah5z+EVmHkzGXIytpNBeAFXU6wxGs21HufSvpNsVwPy+M64&#10;uIWXUjEr4ucsju8LxoLlchxhZu6c/1uv50G7+gUAAP//AwBQSwMEFAAGAAgAAAAhAFIlreXgAAAA&#10;DAEAAA8AAABkcnMvZG93bnJldi54bWxMj8FOg0AQhu8mvsNmTLzZhdqiIEvTGD2ZGCkePC4whU3Z&#10;WWS3Lb6905MeZ/4v/3yTb2Y7iBNO3jhSEC8iEEiNaw11Cj6r17tHED5oavXgCBX8oIdNcX2V66x1&#10;ZyrxtAud4BLymVbQhzBmUvqmR6v9wo1InO3dZHXgcepkO+kzl9tBLqMokVYb4gu9HvG5x+awO1oF&#10;2y8qX8z3e/1R7ktTVWlEb8lBqdubefsEIuAc/mC46LM6FOxUuyO1XgwKVulDwigHSRqDuBDxes2r&#10;WsEyvl+BLHL5/4niFwAA//8DAFBLAQItABQABgAIAAAAIQC2gziS/gAAAOEBAAATAAAAAAAAAAAA&#10;AAAAAAAAAABbQ29udGVudF9UeXBlc10ueG1sUEsBAi0AFAAGAAgAAAAhADj9If/WAAAAlAEAAAsA&#10;AAAAAAAAAAAAAAAALwEAAF9yZWxzLy5yZWxzUEsBAi0AFAAGAAgAAAAhAGpSVv6vAgAAsAUAAA4A&#10;AAAAAAAAAAAAAAAALgIAAGRycy9lMm9Eb2MueG1sUEsBAi0AFAAGAAgAAAAhAFIlreXgAAAADAEA&#10;AA8AAAAAAAAAAAAAAAAACQUAAGRycy9kb3ducmV2LnhtbFBLBQYAAAAABAAEAPMAAAAWBgAAAAA=&#10;" filled="f" stroked="f">
              <v:textbox inset="0,0,0,0">
                <w:txbxContent>
                  <w:p w:rsidR="00FE4346" w:rsidRDefault="00427FE5">
                    <w:pPr>
                      <w:spacing w:before="8"/>
                      <w:ind w:left="20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DL Sostegni bis. Contributi Anti Covid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3B" w:rsidRDefault="00C332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46"/>
    <w:rsid w:val="001D6C39"/>
    <w:rsid w:val="00427FE5"/>
    <w:rsid w:val="00860F66"/>
    <w:rsid w:val="00C3323B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41229-A276-4786-8E44-1462238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8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7"/>
      <w:ind w:left="61"/>
    </w:pPr>
  </w:style>
  <w:style w:type="paragraph" w:styleId="Intestazione">
    <w:name w:val="header"/>
    <w:basedOn w:val="Normale"/>
    <w:link w:val="IntestazioneCarattere"/>
    <w:uiPriority w:val="99"/>
    <w:unhideWhenUsed/>
    <w:rsid w:val="00C33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23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3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23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3</cp:revision>
  <dcterms:created xsi:type="dcterms:W3CDTF">2021-08-23T14:27:00Z</dcterms:created>
  <dcterms:modified xsi:type="dcterms:W3CDTF">2021-08-23T14:38:00Z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2021-08-23T00:00:00Z</vt:filetime>
  </property>
</Properties>
</file>