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98" w:rsidRDefault="00E65671">
      <w: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671" w:rsidRDefault="00E65671">
      <w:r>
        <w:t>Attività prevista per: mercoledì 3 giugno</w:t>
      </w:r>
    </w:p>
    <w:p w:rsidR="00E65671" w:rsidRDefault="00E65671">
      <w:r>
        <w:t>Classe quinta</w:t>
      </w:r>
    </w:p>
    <w:p w:rsidR="00E65671" w:rsidRDefault="00E65671">
      <w:r>
        <w:t>Inglese:</w:t>
      </w:r>
    </w:p>
    <w:p w:rsidR="00E65671" w:rsidRDefault="00E65671">
      <w:r>
        <w:t>Ripetizione: lettura pagina 104.</w:t>
      </w:r>
    </w:p>
    <w:p w:rsidR="00E65671" w:rsidRDefault="00E65671">
      <w:r>
        <w:t xml:space="preserve">Ascolta: </w:t>
      </w:r>
      <w:hyperlink r:id="rId5" w:history="1">
        <w:r w:rsidRPr="00A40897">
          <w:rPr>
            <w:rStyle w:val="Collegamentoipertestuale"/>
          </w:rPr>
          <w:t>https://youtu.be/RJ2bQWH6GCM</w:t>
        </w:r>
      </w:hyperlink>
    </w:p>
    <w:p w:rsidR="00E65671" w:rsidRDefault="00E65671">
      <w:bookmarkStart w:id="0" w:name="_GoBack"/>
      <w:bookmarkEnd w:id="0"/>
    </w:p>
    <w:p w:rsidR="00E65671" w:rsidRDefault="00E65671"/>
    <w:sectPr w:rsidR="00E65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71"/>
    <w:rsid w:val="00C82098"/>
    <w:rsid w:val="00E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EDC06-368C-4F0B-BED1-34DA115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5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J2bQWH6GC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2020-06-01T06:53:00Z</dcterms:created>
  <dcterms:modified xsi:type="dcterms:W3CDTF">2020-06-01T06:57:00Z</dcterms:modified>
</cp:coreProperties>
</file>