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0" w:rsidRDefault="00B752F3">
      <w:r>
        <w:t xml:space="preserve">                                                                          </w:t>
      </w:r>
      <w:r w:rsidRPr="00B752F3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F3" w:rsidRDefault="00B752F3"/>
    <w:p w:rsidR="00B752F3" w:rsidRDefault="00B752F3"/>
    <w:p w:rsidR="00B752F3" w:rsidRDefault="00B752F3">
      <w:pP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               ATTIVITA</w:t>
      </w:r>
      <w:proofErr w:type="gramStart"/>
      <w: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>’  DIDATTICA</w:t>
      </w:r>
      <w:proofErr w:type="gramEnd"/>
      <w: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DEL  10/06/20</w:t>
      </w:r>
    </w:p>
    <w:p w:rsidR="00B752F3" w:rsidRDefault="00B752F3">
      <w:pP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B752F3" w:rsidRDefault="00B752F3">
      <w:pP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B752F3" w:rsidRDefault="00B752F3">
      <w:pP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B752F3">
        <w:rPr>
          <w:noProof/>
          <w:color w:val="00B0F0"/>
          <w:sz w:val="40"/>
          <w:szCs w:val="40"/>
          <w:lang w:eastAsia="it-IT"/>
          <w14:glow w14:rad="228600">
            <w14:schemeClr w14:val="accent5">
              <w14:alpha w14:val="60000"/>
              <w14:satMod w14:val="175000"/>
            </w14:schemeClr>
          </w14:glow>
        </w:rPr>
        <w:drawing>
          <wp:inline distT="0" distB="0" distL="0" distR="0">
            <wp:extent cx="1040859" cy="583565"/>
            <wp:effectExtent l="0" t="0" r="6985" b="6985"/>
            <wp:docPr id="2" name="Immagine 2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27" cy="59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</w:t>
      </w:r>
      <w:r w:rsidR="00262F7E"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>:</w:t>
      </w:r>
    </w:p>
    <w:p w:rsidR="00262F7E" w:rsidRDefault="00262F7E" w:rsidP="00262F7E">
      <w:pPr>
        <w:pStyle w:val="Paragrafoelenco"/>
        <w:numPr>
          <w:ilvl w:val="0"/>
          <w:numId w:val="2"/>
        </w:numPr>
        <w:rPr>
          <w:color w:val="00B0F0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color w:val="00B0F0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</w:rPr>
        <w:t>LEGGI CON ATTENZIONE “LE FRAZIONI DECIMALI” POI COMPLETA GLI ESERCIZI N. 1-2-3 DI PAG. 53, DISCIPLINE ROSSO.</w:t>
      </w:r>
    </w:p>
    <w:p w:rsidR="00262F7E" w:rsidRDefault="00262F7E" w:rsidP="00262F7E">
      <w:pPr>
        <w:rPr>
          <w:color w:val="00B0F0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262F7E" w:rsidRDefault="00262F7E" w:rsidP="00262F7E">
      <w:pPr>
        <w:rPr>
          <w:color w:val="00B0F0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262F7E" w:rsidRDefault="00262F7E" w:rsidP="00262F7E">
      <w:pPr>
        <w:rPr>
          <w:color w:val="7030A0"/>
          <w:sz w:val="36"/>
          <w:szCs w:val="36"/>
          <w14:glow w14:rad="228600">
            <w14:srgbClr w14:val="7030A0">
              <w14:alpha w14:val="60000"/>
            </w14:srgbClr>
          </w14:glow>
        </w:rPr>
      </w:pPr>
      <w:r w:rsidRPr="00262F7E">
        <w:rPr>
          <w:noProof/>
          <w:color w:val="00B0F0"/>
          <w:sz w:val="36"/>
          <w:szCs w:val="36"/>
          <w:lang w:eastAsia="it-IT"/>
          <w14:glow w14:rad="228600">
            <w14:schemeClr w14:val="accent5">
              <w14:alpha w14:val="60000"/>
              <w14:satMod w14:val="175000"/>
            </w14:schemeClr>
          </w14:glow>
        </w:rPr>
        <w:drawing>
          <wp:inline distT="0" distB="0" distL="0" distR="0">
            <wp:extent cx="1507490" cy="807396"/>
            <wp:effectExtent l="0" t="0" r="0" b="0"/>
            <wp:docPr id="3" name="Immagine 3" descr="D:\Non Toccare\Desktop\GE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GE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89" cy="82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F0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>
        <w:rPr>
          <w:color w:val="7030A0"/>
          <w:sz w:val="36"/>
          <w:szCs w:val="36"/>
          <w14:glow w14:rad="228600">
            <w14:srgbClr w14:val="7030A0">
              <w14:alpha w14:val="60000"/>
            </w14:srgbClr>
          </w14:glow>
        </w:rPr>
        <w:t xml:space="preserve"> :</w:t>
      </w:r>
    </w:p>
    <w:p w:rsidR="00262F7E" w:rsidRPr="00262F7E" w:rsidRDefault="00262F7E" w:rsidP="00262F7E">
      <w:pPr>
        <w:pStyle w:val="Paragrafoelenco"/>
        <w:numPr>
          <w:ilvl w:val="0"/>
          <w:numId w:val="2"/>
        </w:numPr>
        <w:rPr>
          <w:color w:val="7030A0"/>
          <w:sz w:val="36"/>
          <w:szCs w:val="36"/>
          <w14:glow w14:rad="228600">
            <w14:srgbClr w14:val="7030A0">
              <w14:alpha w14:val="60000"/>
            </w14:srgbClr>
          </w14:glow>
        </w:rPr>
      </w:pPr>
      <w:r>
        <w:rPr>
          <w:color w:val="7030A0"/>
          <w:sz w:val="36"/>
          <w:szCs w:val="36"/>
          <w14:glow w14:rad="228600">
            <w14:srgbClr w14:val="7030A0">
              <w14:alpha w14:val="60000"/>
            </w14:srgbClr>
          </w14:glow>
        </w:rPr>
        <w:t>STUDIA PAG. 108 E 109,</w:t>
      </w:r>
      <w:r w:rsidR="00C4398F">
        <w:rPr>
          <w:color w:val="7030A0"/>
          <w:sz w:val="36"/>
          <w:szCs w:val="36"/>
          <w14:glow w14:rad="228600">
            <w14:srgbClr w14:val="7030A0">
              <w14:alpha w14:val="60000"/>
            </w14:srgbClr>
          </w14:glow>
        </w:rPr>
        <w:t xml:space="preserve"> </w:t>
      </w:r>
      <w:r>
        <w:rPr>
          <w:color w:val="7030A0"/>
          <w:sz w:val="36"/>
          <w:szCs w:val="36"/>
          <w14:glow w14:rad="228600">
            <w14:srgbClr w14:val="7030A0">
              <w14:alpha w14:val="60000"/>
            </w14:srgbClr>
          </w14:glow>
        </w:rPr>
        <w:t>COMPLETA “IMPARO A STUDIARE” POI ESEGUI GLI ES. N. 1 E 2 DI PAG.190,</w:t>
      </w:r>
      <w:r w:rsidR="00C4398F">
        <w:rPr>
          <w:color w:val="7030A0"/>
          <w:sz w:val="36"/>
          <w:szCs w:val="36"/>
          <w14:glow w14:rad="228600">
            <w14:srgbClr w14:val="7030A0">
              <w14:alpha w14:val="60000"/>
            </w14:srgbClr>
          </w14:glow>
        </w:rPr>
        <w:t xml:space="preserve"> DISCIPLINE GIALLO</w:t>
      </w:r>
      <w:bookmarkStart w:id="0" w:name="_GoBack"/>
      <w:bookmarkEnd w:id="0"/>
    </w:p>
    <w:sectPr w:rsidR="00262F7E" w:rsidRPr="00262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90B9"/>
      </v:shape>
    </w:pict>
  </w:numPicBullet>
  <w:abstractNum w:abstractNumId="0">
    <w:nsid w:val="46E17650"/>
    <w:multiLevelType w:val="hybridMultilevel"/>
    <w:tmpl w:val="759A2F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A761A"/>
    <w:multiLevelType w:val="hybridMultilevel"/>
    <w:tmpl w:val="8B467CB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F3"/>
    <w:rsid w:val="00262F7E"/>
    <w:rsid w:val="009A18C0"/>
    <w:rsid w:val="00B752F3"/>
    <w:rsid w:val="00C4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DC49B-1E82-4F34-94D3-FDFB0A75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2020-06-09T13:28:00Z</dcterms:created>
  <dcterms:modified xsi:type="dcterms:W3CDTF">2020-06-09T13:50:00Z</dcterms:modified>
</cp:coreProperties>
</file>