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DB" w:rsidRDefault="00BC01ED">
      <w:r>
        <w:t xml:space="preserve">                                                                    </w:t>
      </w:r>
      <w:r w:rsidRPr="00BC01ED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ED" w:rsidRDefault="00BC01ED"/>
    <w:p w:rsidR="00BC01ED" w:rsidRDefault="00BC01ED"/>
    <w:p w:rsidR="00BC01ED" w:rsidRPr="00BC01ED" w:rsidRDefault="00BC01ED">
      <w:pPr>
        <w:rPr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</w:rPr>
      </w:pPr>
      <w:r w:rsidRPr="00BC01ED">
        <w:rPr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</w:rPr>
        <w:t xml:space="preserve">                 </w:t>
      </w:r>
      <w:r>
        <w:rPr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BC01ED">
        <w:rPr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374605">
        <w:rPr>
          <w:color w:val="00B050"/>
          <w:sz w:val="40"/>
          <w:szCs w:val="40"/>
          <w:highlight w:val="green"/>
          <w14:glow w14:rad="101600">
            <w14:schemeClr w14:val="accent3">
              <w14:alpha w14:val="60000"/>
              <w14:satMod w14:val="175000"/>
            </w14:schemeClr>
          </w14:glow>
        </w:rPr>
        <w:t>ATTIVITA’ DIDATTICA DEL 28/05/20</w:t>
      </w:r>
    </w:p>
    <w:p w:rsidR="00BC01ED" w:rsidRDefault="00BC01ED">
      <w:pPr>
        <w:rPr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</w:rPr>
      </w:pPr>
      <w:r>
        <w:rPr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</w:rPr>
        <w:t xml:space="preserve">        </w:t>
      </w:r>
      <w:r w:rsidRPr="00BC01ED">
        <w:rPr>
          <w:noProof/>
          <w:sz w:val="40"/>
          <w:szCs w:val="40"/>
          <w:lang w:eastAsia="it-IT"/>
          <w14:glow w14:rad="101600">
            <w14:schemeClr w14:val="accent3">
              <w14:alpha w14:val="60000"/>
              <w14:satMod w14:val="175000"/>
            </w14:schemeClr>
          </w14:glow>
        </w:rPr>
        <w:drawing>
          <wp:inline distT="0" distB="0" distL="0" distR="0">
            <wp:extent cx="4837031" cy="2713407"/>
            <wp:effectExtent l="0" t="0" r="1905" b="0"/>
            <wp:docPr id="2" name="Immagine 2" descr="D:\Non Toccare\Desktop\_italiano_medie_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_italiano_medie_colora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292" cy="272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05" w:rsidRPr="00374605" w:rsidRDefault="00374605" w:rsidP="00374605">
      <w:pPr>
        <w:pStyle w:val="Paragrafoelenco"/>
        <w:numPr>
          <w:ilvl w:val="0"/>
          <w:numId w:val="2"/>
        </w:numPr>
        <w:rPr>
          <w:color w:val="70AD47" w:themeColor="accent6"/>
          <w:sz w:val="40"/>
          <w:szCs w:val="40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374605">
        <w:rPr>
          <w:color w:val="70AD47" w:themeColor="accent6"/>
          <w:sz w:val="40"/>
          <w:szCs w:val="40"/>
          <w14:glow w14:rad="63500">
            <w14:schemeClr w14:val="accent6">
              <w14:alpha w14:val="60000"/>
              <w14:satMod w14:val="175000"/>
            </w14:schemeClr>
          </w14:glow>
        </w:rPr>
        <w:t>LEGGI E RISPONDI ALLE DOMANDE DI PAG.80, LIBRO DI LETTURE.</w:t>
      </w:r>
    </w:p>
    <w:p w:rsidR="00BC01ED" w:rsidRDefault="00BC01ED" w:rsidP="00BC01ED">
      <w:pPr>
        <w:pStyle w:val="Paragrafoelenco"/>
        <w:numPr>
          <w:ilvl w:val="0"/>
          <w:numId w:val="2"/>
        </w:numP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LEGGI </w:t>
      </w:r>
      <w:r w:rsidRPr="00374605"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CON ATTENZIONE </w:t>
      </w:r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PAG. 80 E 81</w:t>
      </w:r>
      <w:r w:rsidR="00374605"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, RIFLESSIONE VERDE.</w:t>
      </w:r>
    </w:p>
    <w:p w:rsidR="00BC01ED" w:rsidRDefault="00BC01ED" w:rsidP="00BC01ED">
      <w:pPr>
        <w:pStyle w:val="Paragrafoelenco"/>
        <w:numPr>
          <w:ilvl w:val="0"/>
          <w:numId w:val="2"/>
        </w:numP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STUDIA </w:t>
      </w:r>
      <w:r w:rsidR="008A5CFA"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LA STESURA DEL TESTO E </w:t>
      </w:r>
      <w:bookmarkStart w:id="0" w:name="_GoBack"/>
      <w:bookmarkEnd w:id="0"/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I CONNETTIVI LOGICI DI PAG.81</w:t>
      </w:r>
      <w:r w:rsidR="00374605"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, RIFLESSIONE VERDE.</w:t>
      </w:r>
    </w:p>
    <w:p w:rsidR="00BC01ED" w:rsidRDefault="00BC01ED" w:rsidP="00BC01ED">
      <w:pPr>
        <w:pStyle w:val="Paragrafoelenco"/>
        <w:numPr>
          <w:ilvl w:val="0"/>
          <w:numId w:val="2"/>
        </w:numP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OSSERVA COM’E’ STATO SVILUPPATO IL TESTO PARTENDO DALLA SCALETTA PER POI ARRIVARE ALLA STESURA</w:t>
      </w:r>
    </w:p>
    <w:p w:rsidR="00374605" w:rsidRDefault="00374605" w:rsidP="00374605">
      <w:pPr>
        <w:pStyle w:val="Paragrafoelenco"/>
        <w:ind w:left="1440"/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</w:pPr>
    </w:p>
    <w:p w:rsidR="00BC01ED" w:rsidRPr="00374605" w:rsidRDefault="00BC01ED" w:rsidP="00BC01ED">
      <w:pPr>
        <w:pStyle w:val="Paragrafoelenco"/>
        <w:numPr>
          <w:ilvl w:val="0"/>
          <w:numId w:val="2"/>
        </w:numPr>
        <w:rPr>
          <w:color w:val="70AD47" w:themeColor="accent6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374605">
        <w:rPr>
          <w:color w:val="70AD47" w:themeColor="accent6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>ORA PROVA TU:</w:t>
      </w:r>
    </w:p>
    <w:p w:rsidR="00BC01ED" w:rsidRDefault="00BC01ED" w:rsidP="00BC01ED">
      <w:pPr>
        <w:pStyle w:val="Paragrafoelenco"/>
        <w:numPr>
          <w:ilvl w:val="0"/>
          <w:numId w:val="3"/>
        </w:numP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EVIDENZIA NEL TITOLO LE PAROLE IMPORTANTI</w:t>
      </w:r>
    </w:p>
    <w:p w:rsidR="00BC01ED" w:rsidRDefault="00BC01ED" w:rsidP="00BC01ED">
      <w:pPr>
        <w:pStyle w:val="Paragrafoelenco"/>
        <w:numPr>
          <w:ilvl w:val="0"/>
          <w:numId w:val="3"/>
        </w:numP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lastRenderedPageBreak/>
        <w:t>RACCOGLI LE IDEE</w:t>
      </w:r>
    </w:p>
    <w:p w:rsidR="00BC01ED" w:rsidRDefault="00BC01ED" w:rsidP="00BC01ED">
      <w:pPr>
        <w:pStyle w:val="Paragrafoelenco"/>
        <w:numPr>
          <w:ilvl w:val="0"/>
          <w:numId w:val="3"/>
        </w:numP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RIORDINALE IN UNA SCALETTA</w:t>
      </w:r>
    </w:p>
    <w:p w:rsidR="008A5CFA" w:rsidRDefault="00BC01ED" w:rsidP="00374605">
      <w:pPr>
        <w:pStyle w:val="Paragrafoelenco"/>
        <w:numPr>
          <w:ilvl w:val="0"/>
          <w:numId w:val="3"/>
        </w:numP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UTILIZZA LA SCALETTA CHE HAI PREPARATO</w:t>
      </w:r>
      <w:r w:rsidR="00374605"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 PER POI PROCEDERE ALLA STESURA</w:t>
      </w:r>
      <w:r w:rsidR="008A5CFA"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.</w:t>
      </w:r>
    </w:p>
    <w:p w:rsidR="00374605" w:rsidRPr="00374605" w:rsidRDefault="00374605" w:rsidP="008A5CFA">
      <w:pPr>
        <w:pStyle w:val="Paragrafoelenco"/>
        <w:ind w:left="2160"/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374605"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PAGINA 82 E 83,</w:t>
      </w:r>
      <w:r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Pr="00374605">
        <w:rPr>
          <w:color w:val="70AD47" w:themeColor="accent6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</w:rPr>
        <w:t>RIFLESSIONE VERDE.</w:t>
      </w:r>
    </w:p>
    <w:p w:rsidR="00BC01ED" w:rsidRDefault="00BC01ED">
      <w:pPr>
        <w:rPr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</w:rPr>
      </w:pPr>
    </w:p>
    <w:p w:rsidR="00BC01ED" w:rsidRPr="00BC01ED" w:rsidRDefault="00BC01ED">
      <w:pPr>
        <w:rPr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</w:rPr>
      </w:pPr>
    </w:p>
    <w:sectPr w:rsidR="00BC01ED" w:rsidRPr="00BC0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1E5A"/>
    <w:multiLevelType w:val="hybridMultilevel"/>
    <w:tmpl w:val="2040C1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55A8C"/>
    <w:multiLevelType w:val="hybridMultilevel"/>
    <w:tmpl w:val="F078EDB8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D2A0ED4"/>
    <w:multiLevelType w:val="hybridMultilevel"/>
    <w:tmpl w:val="B198837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ED"/>
    <w:rsid w:val="00374605"/>
    <w:rsid w:val="008A5CFA"/>
    <w:rsid w:val="008C60DB"/>
    <w:rsid w:val="00BC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07109-E63D-4504-A2C2-CFFD50EE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2020-05-27T08:54:00Z</dcterms:created>
  <dcterms:modified xsi:type="dcterms:W3CDTF">2020-05-27T09:46:00Z</dcterms:modified>
</cp:coreProperties>
</file>