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29" w:rsidRDefault="00D77E2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430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-infanz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</w:t>
      </w:r>
      <w:r>
        <w:rPr>
          <w:noProof/>
          <w:lang w:eastAsia="it-IT"/>
        </w:rPr>
        <w:drawing>
          <wp:inline distT="0" distB="0" distL="0" distR="0" wp14:anchorId="509658CC" wp14:editId="32D9654C">
            <wp:extent cx="1514475" cy="10858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 wp14:anchorId="7C3E8594" wp14:editId="05977468">
            <wp:extent cx="2152650" cy="1762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813" w:rsidRDefault="00D77E29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</w:t>
      </w:r>
    </w:p>
    <w:p w:rsidR="00D77E29" w:rsidRDefault="00D77E29">
      <w:pPr>
        <w:rPr>
          <w:noProof/>
          <w:lang w:eastAsia="it-IT"/>
        </w:rPr>
      </w:pP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 w:rsidRPr="00A74EB1">
        <w:rPr>
          <w:rFonts w:ascii="Cooper Black" w:hAnsi="Cooper Black"/>
          <w:noProof/>
          <w:sz w:val="28"/>
          <w:szCs w:val="28"/>
          <w:lang w:eastAsia="it-IT"/>
        </w:rPr>
        <w:t xml:space="preserve">ATTIVITA’ DIDATTICHE  SEZIONE </w:t>
      </w:r>
      <w:r>
        <w:rPr>
          <w:rFonts w:ascii="Cooper Black" w:hAnsi="Cooper Black"/>
          <w:noProof/>
          <w:sz w:val="28"/>
          <w:szCs w:val="28"/>
          <w:lang w:eastAsia="it-IT"/>
        </w:rPr>
        <w:t>PESCIOLINI</w:t>
      </w:r>
    </w:p>
    <w:p w:rsidR="00D77E29" w:rsidRDefault="008D22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>( DAL 6</w:t>
      </w:r>
      <w:bookmarkStart w:id="0" w:name="_GoBack"/>
      <w:bookmarkEnd w:id="0"/>
      <w:r w:rsidR="00193904">
        <w:rPr>
          <w:rFonts w:ascii="Cooper Black" w:hAnsi="Cooper Black"/>
          <w:noProof/>
          <w:sz w:val="28"/>
          <w:szCs w:val="28"/>
          <w:lang w:eastAsia="it-IT"/>
        </w:rPr>
        <w:t xml:space="preserve"> AL 10</w:t>
      </w:r>
      <w:r w:rsidR="004D07BC">
        <w:rPr>
          <w:rFonts w:ascii="Cooper Black" w:hAnsi="Cooper Black"/>
          <w:noProof/>
          <w:sz w:val="28"/>
          <w:szCs w:val="28"/>
          <w:lang w:eastAsia="it-IT"/>
        </w:rPr>
        <w:t xml:space="preserve"> APRILE</w:t>
      </w:r>
      <w:r w:rsidR="00D77E29">
        <w:rPr>
          <w:rFonts w:ascii="Cooper Black" w:hAnsi="Cooper Black"/>
          <w:noProof/>
          <w:sz w:val="28"/>
          <w:szCs w:val="28"/>
          <w:lang w:eastAsia="it-IT"/>
        </w:rPr>
        <w:t>)</w:t>
      </w: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</w:p>
    <w:p w:rsidR="00D77E29" w:rsidRDefault="00D77E29" w:rsidP="00D77E29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0423B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ATTIVITA’</w:t>
      </w:r>
      <w:r w:rsidR="00BF7D3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DIDATTICHE  </w:t>
      </w:r>
    </w:p>
    <w:p w:rsidR="00D77E29" w:rsidRDefault="00193904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 Allegato 1 “La storia di Gesù a Pasqua”</w:t>
      </w:r>
    </w:p>
    <w:p w:rsidR="00193904" w:rsidRDefault="00193904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Coloro, ritaglio e rilego il mio libricino di Pasqua;</w:t>
      </w:r>
    </w:p>
    <w:p w:rsidR="00193904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</w:t>
      </w:r>
    </w:p>
    <w:p w:rsidR="004D07BC" w:rsidRDefault="00193904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2 “biglietto di augurio”</w:t>
      </w:r>
    </w:p>
    <w:p w:rsidR="00193904" w:rsidRDefault="00193904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Coloro e imparo la poesia.   “E’ Pasqua” ;</w:t>
      </w:r>
    </w:p>
    <w:p w:rsid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4D07BC" w:rsidRDefault="00193904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3 “schede didattiche sulla Pasqua” ;</w:t>
      </w:r>
    </w:p>
    <w:p w:rsid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4 </w:t>
      </w:r>
      <w:r w:rsidR="00193904">
        <w:rPr>
          <w:rFonts w:ascii="Times New Roman" w:hAnsi="Times New Roman" w:cs="Times New Roman"/>
          <w:noProof/>
          <w:sz w:val="24"/>
          <w:szCs w:val="24"/>
          <w:lang w:eastAsia="it-IT"/>
        </w:rPr>
        <w:t>“La domenica delle Palme”</w:t>
      </w:r>
    </w:p>
    <w:p w:rsidR="00193904" w:rsidRDefault="00193904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Pregrafismo con la colomba pasquale;</w:t>
      </w:r>
    </w:p>
    <w:p w:rsidR="0066573E" w:rsidRDefault="0066573E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66573E" w:rsidRDefault="0066573E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5 “video-lettura </w:t>
      </w:r>
      <w:r w:rsidRPr="0066573E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>La storia di Gesù a Pasqua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” ;</w:t>
      </w:r>
    </w:p>
    <w:p w:rsidR="0066573E" w:rsidRDefault="0066573E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66573E" w:rsidRDefault="0066573E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6 “video sul lavoretto di Pasqua”;</w:t>
      </w:r>
    </w:p>
    <w:p w:rsidR="00193904" w:rsidRDefault="00193904" w:rsidP="00D77E29">
      <w:pPr>
        <w:rPr>
          <w:rFonts w:ascii="Times New Roman" w:hAnsi="Times New Roman" w:cs="Times New Roman"/>
          <w:i/>
          <w:noProof/>
          <w:sz w:val="24"/>
          <w:szCs w:val="24"/>
          <w:lang w:eastAsia="it-IT"/>
        </w:rPr>
      </w:pPr>
    </w:p>
    <w:p w:rsidR="00D77E29" w:rsidRPr="0066573E" w:rsidRDefault="004D07BC" w:rsidP="00B4114B">
      <w:pPr>
        <w:rPr>
          <w:rFonts w:ascii="Cooper Black" w:hAnsi="Cooper Black"/>
          <w:noProof/>
          <w:lang w:eastAsia="it-IT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 xml:space="preserve">  </w:t>
      </w:r>
      <w:r w:rsidR="0066573E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="00D77E29" w:rsidRPr="0066573E">
        <w:rPr>
          <w:rFonts w:ascii="Cooper Black" w:hAnsi="Cooper Black"/>
          <w:noProof/>
          <w:lang w:eastAsia="it-IT"/>
        </w:rPr>
        <w:t xml:space="preserve">  </w:t>
      </w:r>
      <w:r w:rsidR="0066573E">
        <w:rPr>
          <w:rFonts w:ascii="Cooper Black" w:hAnsi="Cooper Black"/>
          <w:noProof/>
          <w:lang w:eastAsia="it-IT"/>
        </w:rPr>
        <w:t xml:space="preserve">        </w:t>
      </w:r>
      <w:r w:rsidR="00BF7D3F" w:rsidRPr="0066573E">
        <w:rPr>
          <w:rFonts w:ascii="Cooper Black" w:hAnsi="Cooper Black"/>
          <w:noProof/>
          <w:lang w:eastAsia="it-IT"/>
        </w:rPr>
        <w:t>BUON LAVORO BIMBI</w:t>
      </w:r>
    </w:p>
    <w:sectPr w:rsidR="00D77E29" w:rsidRPr="00665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6D80"/>
    <w:multiLevelType w:val="hybridMultilevel"/>
    <w:tmpl w:val="499E9C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95"/>
    <w:rsid w:val="00072813"/>
    <w:rsid w:val="00193904"/>
    <w:rsid w:val="002D7E95"/>
    <w:rsid w:val="003D6784"/>
    <w:rsid w:val="004D07BC"/>
    <w:rsid w:val="0066573E"/>
    <w:rsid w:val="006A4F7A"/>
    <w:rsid w:val="008D2229"/>
    <w:rsid w:val="00A76ACE"/>
    <w:rsid w:val="00B4114B"/>
    <w:rsid w:val="00BF7D3F"/>
    <w:rsid w:val="00D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18</cp:revision>
  <dcterms:created xsi:type="dcterms:W3CDTF">2020-03-20T14:25:00Z</dcterms:created>
  <dcterms:modified xsi:type="dcterms:W3CDTF">2020-04-02T14:53:00Z</dcterms:modified>
</cp:coreProperties>
</file>