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920" w:rsidRPr="005F6D9F" w:rsidRDefault="00B25608">
      <w:pPr>
        <w:rPr>
          <w:b/>
          <w:sz w:val="32"/>
          <w:szCs w:val="32"/>
        </w:rPr>
      </w:pPr>
      <w:r w:rsidRPr="005F6D9F">
        <w:rPr>
          <w:b/>
          <w:sz w:val="32"/>
          <w:szCs w:val="32"/>
        </w:rPr>
        <w:t>RISPONDI ALLE SEGUENTI DOMANDE</w:t>
      </w:r>
    </w:p>
    <w:p w:rsidR="00B25608" w:rsidRPr="005F6D9F" w:rsidRDefault="00B25608" w:rsidP="00B25608">
      <w:pPr>
        <w:pStyle w:val="Paragrafoelenco"/>
        <w:numPr>
          <w:ilvl w:val="0"/>
          <w:numId w:val="1"/>
        </w:numPr>
        <w:rPr>
          <w:b/>
          <w:sz w:val="32"/>
          <w:szCs w:val="32"/>
        </w:rPr>
      </w:pPr>
      <w:r w:rsidRPr="005F6D9F">
        <w:rPr>
          <w:sz w:val="32"/>
          <w:szCs w:val="32"/>
        </w:rPr>
        <w:t>Quali sono gli Enti Locali?</w:t>
      </w:r>
    </w:p>
    <w:p w:rsidR="00B25608" w:rsidRPr="005F6D9F" w:rsidRDefault="00B25608" w:rsidP="00B25608">
      <w:pPr>
        <w:ind w:left="720"/>
        <w:rPr>
          <w:b/>
          <w:sz w:val="32"/>
          <w:szCs w:val="32"/>
        </w:rPr>
      </w:pPr>
      <w:proofErr w:type="spellStart"/>
      <w:r w:rsidRPr="005F6D9F">
        <w:rPr>
          <w:b/>
          <w:sz w:val="32"/>
          <w:szCs w:val="32"/>
        </w:rPr>
        <w:t>……………………………………………………………………………………</w:t>
      </w:r>
      <w:proofErr w:type="spellEnd"/>
      <w:r w:rsidRPr="005F6D9F">
        <w:rPr>
          <w:b/>
          <w:sz w:val="32"/>
          <w:szCs w:val="32"/>
        </w:rPr>
        <w:t>.</w:t>
      </w:r>
    </w:p>
    <w:p w:rsidR="00B25608" w:rsidRPr="005F6D9F" w:rsidRDefault="00B25608" w:rsidP="00B25608">
      <w:pPr>
        <w:ind w:left="720"/>
        <w:rPr>
          <w:b/>
          <w:sz w:val="32"/>
          <w:szCs w:val="32"/>
        </w:rPr>
      </w:pPr>
      <w:proofErr w:type="spellStart"/>
      <w:r w:rsidRPr="005F6D9F">
        <w:rPr>
          <w:b/>
          <w:sz w:val="32"/>
          <w:szCs w:val="32"/>
        </w:rPr>
        <w:t>……………………………………………………………………………………</w:t>
      </w:r>
      <w:proofErr w:type="spellEnd"/>
      <w:r w:rsidRPr="005F6D9F">
        <w:rPr>
          <w:b/>
          <w:sz w:val="32"/>
          <w:szCs w:val="32"/>
        </w:rPr>
        <w:t>.</w:t>
      </w:r>
    </w:p>
    <w:p w:rsidR="00B25608" w:rsidRPr="005F6D9F" w:rsidRDefault="00B25608" w:rsidP="00B25608">
      <w:pPr>
        <w:pStyle w:val="Paragrafoelenco"/>
        <w:numPr>
          <w:ilvl w:val="0"/>
          <w:numId w:val="1"/>
        </w:numPr>
        <w:rPr>
          <w:b/>
          <w:sz w:val="32"/>
          <w:szCs w:val="32"/>
        </w:rPr>
      </w:pPr>
      <w:r w:rsidRPr="005F6D9F">
        <w:rPr>
          <w:b/>
          <w:sz w:val="32"/>
          <w:szCs w:val="32"/>
        </w:rPr>
        <w:t>Completa il Testo</w:t>
      </w:r>
    </w:p>
    <w:p w:rsidR="00B25608" w:rsidRPr="005F6D9F" w:rsidRDefault="00B25608" w:rsidP="00B25608">
      <w:pPr>
        <w:pStyle w:val="Paragrafoelenco"/>
        <w:rPr>
          <w:sz w:val="32"/>
          <w:szCs w:val="32"/>
        </w:rPr>
      </w:pPr>
      <w:r w:rsidRPr="005F6D9F">
        <w:rPr>
          <w:sz w:val="32"/>
          <w:szCs w:val="32"/>
        </w:rPr>
        <w:t>Alla base dell’organizzazione dello Stato italiano ci sono i Comuni.</w:t>
      </w:r>
    </w:p>
    <w:p w:rsidR="00B25608" w:rsidRPr="005F6D9F" w:rsidRDefault="00B25608" w:rsidP="00B25608">
      <w:pPr>
        <w:pStyle w:val="Paragrafoelenco"/>
        <w:rPr>
          <w:sz w:val="32"/>
          <w:szCs w:val="32"/>
        </w:rPr>
      </w:pPr>
      <w:r w:rsidRPr="005F6D9F">
        <w:rPr>
          <w:sz w:val="32"/>
          <w:szCs w:val="32"/>
        </w:rPr>
        <w:t xml:space="preserve">Più Comuni formano </w:t>
      </w:r>
      <w:proofErr w:type="spellStart"/>
      <w:r w:rsidRPr="005F6D9F">
        <w:rPr>
          <w:sz w:val="32"/>
          <w:szCs w:val="32"/>
        </w:rPr>
        <w:t>una………………………………………………</w:t>
      </w:r>
      <w:proofErr w:type="spellEnd"/>
      <w:r w:rsidRPr="005F6D9F">
        <w:rPr>
          <w:sz w:val="32"/>
          <w:szCs w:val="32"/>
        </w:rPr>
        <w:t>.</w:t>
      </w:r>
    </w:p>
    <w:p w:rsidR="00B25608" w:rsidRPr="005F6D9F" w:rsidRDefault="00B25608" w:rsidP="00B25608">
      <w:pPr>
        <w:pStyle w:val="Paragrafoelenco"/>
        <w:rPr>
          <w:sz w:val="32"/>
          <w:szCs w:val="32"/>
        </w:rPr>
      </w:pPr>
      <w:r w:rsidRPr="005F6D9F">
        <w:rPr>
          <w:sz w:val="32"/>
          <w:szCs w:val="32"/>
        </w:rPr>
        <w:t xml:space="preserve">Le province di uno stesso territorio formano </w:t>
      </w:r>
      <w:proofErr w:type="spellStart"/>
      <w:r w:rsidRPr="005F6D9F">
        <w:rPr>
          <w:sz w:val="32"/>
          <w:szCs w:val="32"/>
        </w:rPr>
        <w:t>una…………………………………………</w:t>
      </w:r>
      <w:proofErr w:type="spellEnd"/>
    </w:p>
    <w:p w:rsidR="00B25608" w:rsidRPr="005F6D9F" w:rsidRDefault="00B25608" w:rsidP="00B25608">
      <w:pPr>
        <w:pStyle w:val="Paragrafoelenco"/>
        <w:rPr>
          <w:sz w:val="32"/>
          <w:szCs w:val="32"/>
        </w:rPr>
      </w:pPr>
      <w:r w:rsidRPr="005F6D9F">
        <w:rPr>
          <w:sz w:val="32"/>
          <w:szCs w:val="32"/>
        </w:rPr>
        <w:t xml:space="preserve">L’insieme delle regioni formano </w:t>
      </w:r>
      <w:proofErr w:type="spellStart"/>
      <w:r w:rsidRPr="005F6D9F">
        <w:rPr>
          <w:sz w:val="32"/>
          <w:szCs w:val="32"/>
        </w:rPr>
        <w:t>lo……………………italiano</w:t>
      </w:r>
      <w:proofErr w:type="spellEnd"/>
      <w:r w:rsidRPr="005F6D9F">
        <w:rPr>
          <w:sz w:val="32"/>
          <w:szCs w:val="32"/>
        </w:rPr>
        <w:t>.</w:t>
      </w:r>
    </w:p>
    <w:p w:rsidR="00B25608" w:rsidRPr="005F6D9F" w:rsidRDefault="00B25608" w:rsidP="00B25608">
      <w:pPr>
        <w:ind w:left="284"/>
        <w:rPr>
          <w:b/>
          <w:sz w:val="32"/>
          <w:szCs w:val="32"/>
        </w:rPr>
      </w:pPr>
      <w:r w:rsidRPr="005F6D9F">
        <w:rPr>
          <w:b/>
          <w:sz w:val="32"/>
          <w:szCs w:val="32"/>
        </w:rPr>
        <w:t xml:space="preserve">3) Completa il testo tenendo conto delle informazioni che hai ricavato  dall’esercizio precedente.       </w:t>
      </w:r>
    </w:p>
    <w:p w:rsidR="00B25608" w:rsidRPr="005F6D9F" w:rsidRDefault="00B25608" w:rsidP="00B25608">
      <w:pPr>
        <w:ind w:left="284"/>
        <w:rPr>
          <w:sz w:val="32"/>
          <w:szCs w:val="32"/>
        </w:rPr>
      </w:pPr>
      <w:r w:rsidRPr="005F6D9F">
        <w:rPr>
          <w:sz w:val="32"/>
          <w:szCs w:val="32"/>
        </w:rPr>
        <w:t xml:space="preserve">Anche per la Provincia e per la Regione,così come per il Comune,le elezioni avvengono </w:t>
      </w:r>
      <w:proofErr w:type="spellStart"/>
      <w:r w:rsidRPr="005F6D9F">
        <w:rPr>
          <w:sz w:val="32"/>
          <w:szCs w:val="32"/>
        </w:rPr>
        <w:t>ogni…………………anni</w:t>
      </w:r>
      <w:proofErr w:type="spellEnd"/>
      <w:r w:rsidRPr="005F6D9F">
        <w:rPr>
          <w:sz w:val="32"/>
          <w:szCs w:val="32"/>
        </w:rPr>
        <w:t>.</w:t>
      </w:r>
    </w:p>
    <w:p w:rsidR="00B25608" w:rsidRPr="005F6D9F" w:rsidRDefault="00B25608" w:rsidP="00B25608">
      <w:pPr>
        <w:ind w:left="284"/>
        <w:rPr>
          <w:sz w:val="32"/>
          <w:szCs w:val="32"/>
        </w:rPr>
      </w:pPr>
      <w:r w:rsidRPr="005F6D9F">
        <w:rPr>
          <w:sz w:val="32"/>
          <w:szCs w:val="32"/>
        </w:rPr>
        <w:t>I cittadini maggiorenni scelgono il Presidente della Provincia e il Consiglio Provinciale.</w:t>
      </w:r>
    </w:p>
    <w:p w:rsidR="00B25608" w:rsidRPr="005F6D9F" w:rsidRDefault="00B25608" w:rsidP="00B25608">
      <w:pPr>
        <w:ind w:left="284"/>
        <w:rPr>
          <w:sz w:val="32"/>
          <w:szCs w:val="32"/>
        </w:rPr>
      </w:pPr>
      <w:r w:rsidRPr="005F6D9F">
        <w:rPr>
          <w:sz w:val="32"/>
          <w:szCs w:val="32"/>
        </w:rPr>
        <w:t xml:space="preserve">Allo stesso modo eleggono </w:t>
      </w:r>
      <w:proofErr w:type="spellStart"/>
      <w:r w:rsidRPr="005F6D9F">
        <w:rPr>
          <w:sz w:val="32"/>
          <w:szCs w:val="32"/>
        </w:rPr>
        <w:t>il……………………</w:t>
      </w:r>
      <w:r w:rsidR="005F6D9F">
        <w:rPr>
          <w:sz w:val="32"/>
          <w:szCs w:val="32"/>
        </w:rPr>
        <w:t>…….</w:t>
      </w:r>
      <w:r w:rsidRPr="005F6D9F">
        <w:rPr>
          <w:sz w:val="32"/>
          <w:szCs w:val="32"/>
        </w:rPr>
        <w:t>della</w:t>
      </w:r>
      <w:proofErr w:type="spellEnd"/>
      <w:r w:rsidRPr="005F6D9F">
        <w:rPr>
          <w:sz w:val="32"/>
          <w:szCs w:val="32"/>
        </w:rPr>
        <w:t xml:space="preserve"> Regione e il </w:t>
      </w:r>
      <w:proofErr w:type="spellStart"/>
      <w:r w:rsidRPr="005F6D9F">
        <w:rPr>
          <w:sz w:val="32"/>
          <w:szCs w:val="32"/>
        </w:rPr>
        <w:t>………………………</w:t>
      </w:r>
      <w:proofErr w:type="spellEnd"/>
      <w:r w:rsidRPr="005F6D9F">
        <w:rPr>
          <w:sz w:val="32"/>
          <w:szCs w:val="32"/>
        </w:rPr>
        <w:t>..Regionale.</w:t>
      </w:r>
    </w:p>
    <w:p w:rsidR="00B25608" w:rsidRPr="005F6D9F" w:rsidRDefault="00B25608" w:rsidP="00B25608">
      <w:pPr>
        <w:ind w:left="284"/>
        <w:rPr>
          <w:sz w:val="32"/>
          <w:szCs w:val="32"/>
        </w:rPr>
      </w:pPr>
      <w:r w:rsidRPr="005F6D9F">
        <w:rPr>
          <w:sz w:val="32"/>
          <w:szCs w:val="32"/>
        </w:rPr>
        <w:t xml:space="preserve">I Presidenti,rispettivamente della Provincia e della Regione,scelgono persone di loro fiducia a cui affidano l’incarico di assessori:insieme a loro compongono </w:t>
      </w:r>
      <w:proofErr w:type="spellStart"/>
      <w:r w:rsidRPr="005F6D9F">
        <w:rPr>
          <w:sz w:val="32"/>
          <w:szCs w:val="32"/>
        </w:rPr>
        <w:t>la……………………………</w:t>
      </w:r>
      <w:proofErr w:type="spellEnd"/>
      <w:r w:rsidRPr="005F6D9F">
        <w:rPr>
          <w:sz w:val="32"/>
          <w:szCs w:val="32"/>
        </w:rPr>
        <w:t>.</w:t>
      </w:r>
    </w:p>
    <w:p w:rsidR="005F6D9F" w:rsidRPr="005F6D9F" w:rsidRDefault="005F6D9F" w:rsidP="00B25608">
      <w:pPr>
        <w:ind w:left="284"/>
        <w:rPr>
          <w:sz w:val="32"/>
          <w:szCs w:val="32"/>
        </w:rPr>
      </w:pPr>
      <w:r w:rsidRPr="005F6D9F">
        <w:rPr>
          <w:sz w:val="32"/>
          <w:szCs w:val="32"/>
        </w:rPr>
        <w:t>I compiti del Presidente ,della Giunta e del Consiglio ,sia Provinciale che Regionale,sono simili a quelli svolti dagli organismi comunali,ma su territori più estesi.</w:t>
      </w:r>
    </w:p>
    <w:p w:rsidR="005F6D9F" w:rsidRPr="005F6D9F" w:rsidRDefault="005F6D9F" w:rsidP="00B25608">
      <w:pPr>
        <w:ind w:left="284"/>
        <w:rPr>
          <w:sz w:val="32"/>
          <w:szCs w:val="32"/>
        </w:rPr>
      </w:pPr>
      <w:r w:rsidRPr="005F6D9F">
        <w:rPr>
          <w:sz w:val="32"/>
          <w:szCs w:val="32"/>
        </w:rPr>
        <w:t>Gli Enti locali (</w:t>
      </w:r>
      <w:proofErr w:type="spellStart"/>
      <w:r w:rsidRPr="005F6D9F">
        <w:rPr>
          <w:sz w:val="32"/>
          <w:szCs w:val="32"/>
        </w:rPr>
        <w:t>Comune-Provincia-Regione</w:t>
      </w:r>
      <w:proofErr w:type="spellEnd"/>
      <w:r w:rsidRPr="005F6D9F">
        <w:rPr>
          <w:sz w:val="32"/>
          <w:szCs w:val="32"/>
        </w:rPr>
        <w:t>) collaborano tra loro e con il Governo nazionale per garantire i servizi necessari per rendere sempre migliori le condizioni di vita dei cittadini.</w:t>
      </w:r>
    </w:p>
    <w:sectPr w:rsidR="005F6D9F" w:rsidRPr="005F6D9F" w:rsidSect="0010392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230B2C"/>
    <w:multiLevelType w:val="hybridMultilevel"/>
    <w:tmpl w:val="AA807AA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4E156E"/>
    <w:multiLevelType w:val="hybridMultilevel"/>
    <w:tmpl w:val="BB6EE26E"/>
    <w:lvl w:ilvl="0" w:tplc="04100011">
      <w:start w:val="1"/>
      <w:numFmt w:val="decimal"/>
      <w:lvlText w:val="%1)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B25608"/>
    <w:rsid w:val="00103920"/>
    <w:rsid w:val="003549B7"/>
    <w:rsid w:val="005F6D9F"/>
    <w:rsid w:val="008F6E39"/>
    <w:rsid w:val="00B256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F6E3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256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Raffaele DI nardo</dc:creator>
  <cp:lastModifiedBy>Raffaele DI nardo</cp:lastModifiedBy>
  <cp:revision>2</cp:revision>
  <dcterms:created xsi:type="dcterms:W3CDTF">2020-04-14T16:19:00Z</dcterms:created>
  <dcterms:modified xsi:type="dcterms:W3CDTF">2020-04-14T16:19:00Z</dcterms:modified>
</cp:coreProperties>
</file>