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405D" w:rsidRPr="005E42D3" w:rsidRDefault="005D60C2" w:rsidP="00B33611">
      <w:pPr>
        <w:jc w:val="center"/>
        <w:rPr>
          <w:color w:val="0033CC"/>
        </w:rPr>
      </w:pPr>
      <w:r>
        <w:pict>
          <v:shape id="_x0000_i1025" type="#_x0000_t75" style="width:135.75pt;height:62.25pt">
            <v:imagedata r:id="rId7" o:title="SCA_2"/>
          </v:shape>
        </w:pict>
      </w:r>
    </w:p>
    <w:p w:rsidR="005E42D3" w:rsidRPr="005E42D3" w:rsidRDefault="00B33611" w:rsidP="005E42D3">
      <w:pPr>
        <w:jc w:val="center"/>
        <w:rPr>
          <w:b/>
          <w:color w:val="0033CC"/>
          <w:sz w:val="40"/>
          <w:szCs w:val="40"/>
        </w:rPr>
      </w:pPr>
      <w:r w:rsidRPr="005E42D3">
        <w:rPr>
          <w:b/>
          <w:color w:val="0033CC"/>
          <w:sz w:val="40"/>
          <w:szCs w:val="40"/>
        </w:rPr>
        <w:t>ATT</w:t>
      </w:r>
      <w:r w:rsidR="00F64A4A">
        <w:rPr>
          <w:b/>
          <w:color w:val="0033CC"/>
          <w:sz w:val="40"/>
          <w:szCs w:val="40"/>
        </w:rPr>
        <w:t>IVITA’ DIDATTICA PER MARTEDI’ 31</w:t>
      </w:r>
      <w:r w:rsidRPr="005E42D3">
        <w:rPr>
          <w:b/>
          <w:color w:val="0033CC"/>
          <w:sz w:val="40"/>
          <w:szCs w:val="40"/>
        </w:rPr>
        <w:t xml:space="preserve"> MARZO</w:t>
      </w:r>
    </w:p>
    <w:p w:rsidR="005E42D3" w:rsidRPr="009B7C3C" w:rsidRDefault="005E42D3" w:rsidP="005E42D3">
      <w:pPr>
        <w:jc w:val="center"/>
        <w:rPr>
          <w:b/>
          <w:color w:val="0000FF"/>
          <w:sz w:val="40"/>
          <w:szCs w:val="40"/>
        </w:rPr>
      </w:pPr>
      <w:r w:rsidRPr="005E42D3">
        <w:rPr>
          <w:b/>
          <w:color w:val="0033CC"/>
          <w:sz w:val="40"/>
          <w:szCs w:val="40"/>
        </w:rPr>
        <w:t>CLASSE QUINTA</w:t>
      </w:r>
    </w:p>
    <w:p w:rsidR="00CE4983" w:rsidRPr="00CE4983" w:rsidRDefault="005E42D3" w:rsidP="005E42D3">
      <w:pPr>
        <w:pStyle w:val="Paragrafoelenco"/>
        <w:numPr>
          <w:ilvl w:val="0"/>
          <w:numId w:val="7"/>
        </w:numPr>
        <w:rPr>
          <w:b/>
          <w:color w:val="FF0000"/>
          <w:sz w:val="40"/>
          <w:szCs w:val="40"/>
        </w:rPr>
      </w:pPr>
      <w:r w:rsidRPr="005E42D3">
        <w:rPr>
          <w:b/>
          <w:color w:val="FF0000"/>
          <w:sz w:val="40"/>
          <w:szCs w:val="40"/>
        </w:rPr>
        <w:t>GEOGRAFIA</w:t>
      </w:r>
      <w:r w:rsidR="007530BA">
        <w:rPr>
          <w:b/>
          <w:color w:val="FF0000"/>
          <w:sz w:val="40"/>
          <w:szCs w:val="40"/>
        </w:rPr>
        <w:t>:</w:t>
      </w:r>
      <w:r w:rsidR="007530BA">
        <w:rPr>
          <w:b/>
          <w:color w:val="0033CC"/>
          <w:sz w:val="40"/>
          <w:szCs w:val="40"/>
        </w:rPr>
        <w:t>Ripeti la Basilicata .Se ancora non hai realizzato la cartina muta di questa regione,è il momento di recuperare.</w:t>
      </w:r>
    </w:p>
    <w:p w:rsidR="005E42D3" w:rsidRPr="00F64A4A" w:rsidRDefault="007530BA" w:rsidP="00CE4983">
      <w:pPr>
        <w:pStyle w:val="Paragrafoelenco"/>
        <w:numPr>
          <w:ilvl w:val="0"/>
          <w:numId w:val="13"/>
        </w:numPr>
        <w:rPr>
          <w:b/>
          <w:color w:val="FF0000"/>
          <w:sz w:val="40"/>
          <w:szCs w:val="40"/>
        </w:rPr>
      </w:pPr>
      <w:r w:rsidRPr="00CE4983">
        <w:rPr>
          <w:b/>
          <w:color w:val="0033CC"/>
          <w:sz w:val="40"/>
          <w:szCs w:val="40"/>
        </w:rPr>
        <w:t>Adesso completa la scheda che ti allego(Allegato 1),ricordi le curiosità che mettiamo a fine lavoro?</w:t>
      </w:r>
    </w:p>
    <w:p w:rsidR="00654012" w:rsidRPr="00654012" w:rsidRDefault="00F64A4A" w:rsidP="00654012">
      <w:pPr>
        <w:pStyle w:val="Paragrafoelenco"/>
        <w:ind w:left="795"/>
        <w:rPr>
          <w:b/>
          <w:color w:val="0033CC"/>
          <w:sz w:val="40"/>
          <w:szCs w:val="40"/>
        </w:rPr>
      </w:pPr>
      <w:r>
        <w:rPr>
          <w:b/>
          <w:color w:val="0033CC"/>
          <w:sz w:val="40"/>
          <w:szCs w:val="40"/>
        </w:rPr>
        <w:t xml:space="preserve">Completa e incollala sul </w:t>
      </w:r>
      <w:proofErr w:type="spellStart"/>
      <w:r>
        <w:rPr>
          <w:b/>
          <w:color w:val="0033CC"/>
          <w:sz w:val="40"/>
          <w:szCs w:val="40"/>
        </w:rPr>
        <w:t>quad.delle</w:t>
      </w:r>
      <w:proofErr w:type="spellEnd"/>
      <w:r>
        <w:rPr>
          <w:b/>
          <w:color w:val="0033CC"/>
          <w:sz w:val="40"/>
          <w:szCs w:val="40"/>
        </w:rPr>
        <w:t xml:space="preserve"> discipline.</w:t>
      </w:r>
    </w:p>
    <w:p w:rsidR="007530BA" w:rsidRPr="00415549" w:rsidRDefault="007530BA" w:rsidP="005E42D3">
      <w:pPr>
        <w:pStyle w:val="Paragrafoelenco"/>
        <w:numPr>
          <w:ilvl w:val="0"/>
          <w:numId w:val="7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MATEMATICA-MISURE:</w:t>
      </w:r>
      <w:r>
        <w:rPr>
          <w:b/>
          <w:color w:val="0033CC"/>
          <w:sz w:val="40"/>
          <w:szCs w:val="40"/>
        </w:rPr>
        <w:t>Ripeti le misure di tempo alla pag.249 del sussidiario di matematica.</w:t>
      </w:r>
    </w:p>
    <w:p w:rsidR="00415549" w:rsidRPr="00415549" w:rsidRDefault="00415549" w:rsidP="00415549">
      <w:pPr>
        <w:jc w:val="center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114800" cy="1438275"/>
            <wp:effectExtent l="19050" t="0" r="0" b="0"/>
            <wp:docPr id="4" name="Immagine 4" descr="unitÃ  di te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Ã  di temp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0BA" w:rsidRDefault="007530BA" w:rsidP="007530BA">
      <w:pPr>
        <w:pStyle w:val="Paragrafoelenco"/>
        <w:numPr>
          <w:ilvl w:val="0"/>
          <w:numId w:val="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Esegui le equivalenze sul quaderno giallo.</w:t>
      </w:r>
    </w:p>
    <w:p w:rsidR="00654012" w:rsidRPr="001E5E8B" w:rsidRDefault="007530BA" w:rsidP="001E5E8B">
      <w:pPr>
        <w:pStyle w:val="Paragrafoelenco"/>
        <w:numPr>
          <w:ilvl w:val="0"/>
          <w:numId w:val="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Completa gli esercizi n.1-2-3 del libro </w:t>
      </w:r>
      <w:proofErr w:type="spellStart"/>
      <w:r>
        <w:rPr>
          <w:b/>
          <w:color w:val="FF0000"/>
          <w:sz w:val="40"/>
          <w:szCs w:val="40"/>
        </w:rPr>
        <w:t>COMP.MAT</w:t>
      </w:r>
      <w:proofErr w:type="spellEnd"/>
      <w:r>
        <w:rPr>
          <w:b/>
          <w:color w:val="FF0000"/>
          <w:sz w:val="40"/>
          <w:szCs w:val="40"/>
        </w:rPr>
        <w:t>.</w:t>
      </w:r>
    </w:p>
    <w:p w:rsidR="00CE4983" w:rsidRPr="00415549" w:rsidRDefault="00CE4983" w:rsidP="00415549">
      <w:pPr>
        <w:pStyle w:val="Paragrafoelenco"/>
        <w:numPr>
          <w:ilvl w:val="0"/>
          <w:numId w:val="12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ATTIVITA’ </w:t>
      </w:r>
      <w:proofErr w:type="spellStart"/>
      <w:r>
        <w:rPr>
          <w:b/>
          <w:color w:val="FF0000"/>
          <w:sz w:val="40"/>
          <w:szCs w:val="40"/>
        </w:rPr>
        <w:t>DI</w:t>
      </w:r>
      <w:proofErr w:type="spellEnd"/>
      <w:r>
        <w:rPr>
          <w:b/>
          <w:color w:val="FF0000"/>
          <w:sz w:val="40"/>
          <w:szCs w:val="40"/>
        </w:rPr>
        <w:t xml:space="preserve"> RIPASSO:</w:t>
      </w:r>
      <w:r>
        <w:rPr>
          <w:b/>
          <w:color w:val="0033CC"/>
          <w:sz w:val="40"/>
          <w:szCs w:val="40"/>
        </w:rPr>
        <w:t>Esercitati ancora con le di</w:t>
      </w:r>
      <w:r w:rsidR="00F64A4A">
        <w:rPr>
          <w:b/>
          <w:color w:val="0033CC"/>
          <w:sz w:val="40"/>
          <w:szCs w:val="40"/>
        </w:rPr>
        <w:t>visioni  e nella risoluzione del se</w:t>
      </w:r>
      <w:r w:rsidR="009F1B03">
        <w:rPr>
          <w:b/>
          <w:color w:val="0033CC"/>
          <w:sz w:val="40"/>
          <w:szCs w:val="40"/>
        </w:rPr>
        <w:t>guente problema</w:t>
      </w:r>
      <w:r>
        <w:rPr>
          <w:b/>
          <w:color w:val="0033CC"/>
          <w:sz w:val="40"/>
          <w:szCs w:val="40"/>
        </w:rPr>
        <w:t>,vedrai a fine anno diventerai un asso della matemati</w:t>
      </w:r>
      <w:r w:rsidR="00415549">
        <w:rPr>
          <w:b/>
          <w:color w:val="0033CC"/>
          <w:sz w:val="40"/>
          <w:szCs w:val="40"/>
        </w:rPr>
        <w:t>ca!</w:t>
      </w:r>
    </w:p>
    <w:p w:rsidR="00CE4983" w:rsidRDefault="00CE4983" w:rsidP="00CE4983">
      <w:pPr>
        <w:pStyle w:val="Paragrafoelenco"/>
        <w:tabs>
          <w:tab w:val="left" w:pos="567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COMPLETA LE EQUIVALENZE:</w:t>
      </w:r>
    </w:p>
    <w:p w:rsidR="00E3020C" w:rsidRPr="00E3020C" w:rsidRDefault="00E3020C" w:rsidP="00CE4983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 w:rsidRPr="00E3020C">
        <w:rPr>
          <w:b/>
          <w:i/>
          <w:color w:val="0033CC"/>
          <w:sz w:val="36"/>
          <w:szCs w:val="36"/>
        </w:rPr>
        <w:t>3</w:t>
      </w:r>
      <w:r>
        <w:rPr>
          <w:b/>
          <w:i/>
          <w:color w:val="0033CC"/>
          <w:sz w:val="36"/>
          <w:szCs w:val="36"/>
        </w:rPr>
        <w:t xml:space="preserve"> </w:t>
      </w:r>
      <w:proofErr w:type="spellStart"/>
      <w:r>
        <w:rPr>
          <w:b/>
          <w:i/>
          <w:color w:val="0033CC"/>
          <w:sz w:val="36"/>
          <w:szCs w:val="36"/>
        </w:rPr>
        <w:t>min=</w:t>
      </w:r>
      <w:proofErr w:type="spellEnd"/>
      <w:r>
        <w:rPr>
          <w:b/>
          <w:i/>
          <w:color w:val="0033CC"/>
          <w:sz w:val="36"/>
          <w:szCs w:val="36"/>
        </w:rPr>
        <w:t xml:space="preserve"> (3x60)=180 s</w:t>
      </w:r>
      <w:r w:rsidR="00093B31">
        <w:rPr>
          <w:b/>
          <w:i/>
          <w:color w:val="0033CC"/>
          <w:sz w:val="36"/>
          <w:szCs w:val="36"/>
        </w:rPr>
        <w:t xml:space="preserve">                     3 </w:t>
      </w:r>
      <w:proofErr w:type="spellStart"/>
      <w:r w:rsidR="00093B31">
        <w:rPr>
          <w:b/>
          <w:i/>
          <w:color w:val="0033CC"/>
          <w:sz w:val="36"/>
          <w:szCs w:val="36"/>
        </w:rPr>
        <w:t>d=</w:t>
      </w:r>
      <w:proofErr w:type="spellEnd"/>
      <w:r w:rsidR="00093B31">
        <w:rPr>
          <w:b/>
          <w:i/>
          <w:color w:val="0033CC"/>
          <w:sz w:val="36"/>
          <w:szCs w:val="36"/>
        </w:rPr>
        <w:t xml:space="preserve">            min</w:t>
      </w:r>
    </w:p>
    <w:p w:rsidR="00CE4983" w:rsidRDefault="00CE4983" w:rsidP="00CE4983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 w:rsidRPr="00CE4983">
        <w:rPr>
          <w:b/>
          <w:i/>
          <w:color w:val="0033CC"/>
          <w:sz w:val="36"/>
          <w:szCs w:val="36"/>
        </w:rPr>
        <w:t xml:space="preserve">13 </w:t>
      </w:r>
      <w:proofErr w:type="spellStart"/>
      <w:r w:rsidRPr="00CE4983">
        <w:rPr>
          <w:b/>
          <w:i/>
          <w:color w:val="0033CC"/>
          <w:sz w:val="36"/>
          <w:szCs w:val="36"/>
        </w:rPr>
        <w:t>min</w:t>
      </w:r>
      <w:r>
        <w:rPr>
          <w:b/>
          <w:i/>
          <w:color w:val="0033CC"/>
          <w:sz w:val="36"/>
          <w:szCs w:val="36"/>
        </w:rPr>
        <w:t>=</w:t>
      </w:r>
      <w:proofErr w:type="spellEnd"/>
      <w:r>
        <w:rPr>
          <w:b/>
          <w:i/>
          <w:color w:val="0033CC"/>
          <w:sz w:val="36"/>
          <w:szCs w:val="36"/>
        </w:rPr>
        <w:t xml:space="preserve">         s                             </w:t>
      </w:r>
      <w:r w:rsidR="00E3020C">
        <w:rPr>
          <w:b/>
          <w:i/>
          <w:color w:val="0033CC"/>
          <w:sz w:val="36"/>
          <w:szCs w:val="36"/>
        </w:rPr>
        <w:t xml:space="preserve"> </w:t>
      </w:r>
      <w:r>
        <w:rPr>
          <w:b/>
          <w:i/>
          <w:color w:val="0033CC"/>
          <w:sz w:val="36"/>
          <w:szCs w:val="36"/>
        </w:rPr>
        <w:t xml:space="preserve"> 3 </w:t>
      </w:r>
      <w:proofErr w:type="spellStart"/>
      <w:r>
        <w:rPr>
          <w:b/>
          <w:i/>
          <w:color w:val="0033CC"/>
          <w:sz w:val="36"/>
          <w:szCs w:val="36"/>
        </w:rPr>
        <w:t>settimane=</w:t>
      </w:r>
      <w:proofErr w:type="spellEnd"/>
      <w:r>
        <w:rPr>
          <w:b/>
          <w:i/>
          <w:color w:val="0033CC"/>
          <w:sz w:val="36"/>
          <w:szCs w:val="36"/>
        </w:rPr>
        <w:t xml:space="preserve">    </w:t>
      </w:r>
      <w:r w:rsidR="00E3020C">
        <w:rPr>
          <w:b/>
          <w:i/>
          <w:color w:val="0033CC"/>
          <w:sz w:val="36"/>
          <w:szCs w:val="36"/>
        </w:rPr>
        <w:t xml:space="preserve">       </w:t>
      </w:r>
      <w:r>
        <w:rPr>
          <w:b/>
          <w:i/>
          <w:color w:val="0033CC"/>
          <w:sz w:val="36"/>
          <w:szCs w:val="36"/>
        </w:rPr>
        <w:t xml:space="preserve"> d</w:t>
      </w:r>
    </w:p>
    <w:p w:rsidR="00E3020C" w:rsidRPr="00E3020C" w:rsidRDefault="00CE4983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>
        <w:rPr>
          <w:b/>
          <w:i/>
          <w:color w:val="0033CC"/>
          <w:sz w:val="36"/>
          <w:szCs w:val="36"/>
        </w:rPr>
        <w:t xml:space="preserve">3 </w:t>
      </w:r>
      <w:proofErr w:type="spellStart"/>
      <w:r>
        <w:rPr>
          <w:b/>
          <w:i/>
          <w:color w:val="0033CC"/>
          <w:sz w:val="36"/>
          <w:szCs w:val="36"/>
        </w:rPr>
        <w:t>h</w:t>
      </w:r>
      <w:r w:rsidR="00E3020C">
        <w:rPr>
          <w:b/>
          <w:i/>
          <w:color w:val="0033CC"/>
          <w:sz w:val="36"/>
          <w:szCs w:val="36"/>
        </w:rPr>
        <w:t>=</w:t>
      </w:r>
      <w:proofErr w:type="spellEnd"/>
      <w:r w:rsidR="00E3020C">
        <w:rPr>
          <w:b/>
          <w:i/>
          <w:color w:val="0033CC"/>
          <w:sz w:val="36"/>
          <w:szCs w:val="36"/>
        </w:rPr>
        <w:t xml:space="preserve">               min                          60 </w:t>
      </w:r>
      <w:proofErr w:type="spellStart"/>
      <w:r w:rsidR="00E3020C">
        <w:rPr>
          <w:b/>
          <w:i/>
          <w:color w:val="0033CC"/>
          <w:sz w:val="36"/>
          <w:szCs w:val="36"/>
        </w:rPr>
        <w:t>min=</w:t>
      </w:r>
      <w:proofErr w:type="spellEnd"/>
      <w:r w:rsidR="00E3020C">
        <w:rPr>
          <w:b/>
          <w:i/>
          <w:color w:val="0033CC"/>
          <w:sz w:val="36"/>
          <w:szCs w:val="36"/>
        </w:rPr>
        <w:t xml:space="preserve">                     h</w:t>
      </w:r>
    </w:p>
    <w:p w:rsidR="00E3020C" w:rsidRDefault="00E3020C" w:rsidP="00CE4983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>
        <w:rPr>
          <w:b/>
          <w:i/>
          <w:color w:val="0033CC"/>
          <w:sz w:val="36"/>
          <w:szCs w:val="36"/>
        </w:rPr>
        <w:t xml:space="preserve">4 </w:t>
      </w:r>
      <w:proofErr w:type="spellStart"/>
      <w:r>
        <w:rPr>
          <w:b/>
          <w:i/>
          <w:color w:val="0033CC"/>
          <w:sz w:val="36"/>
          <w:szCs w:val="36"/>
        </w:rPr>
        <w:t>d=</w:t>
      </w:r>
      <w:proofErr w:type="spellEnd"/>
      <w:r>
        <w:rPr>
          <w:b/>
          <w:i/>
          <w:color w:val="0033CC"/>
          <w:sz w:val="36"/>
          <w:szCs w:val="36"/>
        </w:rPr>
        <w:t xml:space="preserve">              h                               90 </w:t>
      </w:r>
      <w:proofErr w:type="spellStart"/>
      <w:r>
        <w:rPr>
          <w:b/>
          <w:i/>
          <w:color w:val="0033CC"/>
          <w:sz w:val="36"/>
          <w:szCs w:val="36"/>
        </w:rPr>
        <w:t>min=</w:t>
      </w:r>
      <w:proofErr w:type="spellEnd"/>
      <w:r>
        <w:rPr>
          <w:b/>
          <w:i/>
          <w:color w:val="0033CC"/>
          <w:sz w:val="36"/>
          <w:szCs w:val="36"/>
        </w:rPr>
        <w:t xml:space="preserve">                     s</w:t>
      </w:r>
    </w:p>
    <w:p w:rsidR="00E3020C" w:rsidRDefault="00E3020C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>
        <w:rPr>
          <w:b/>
          <w:i/>
          <w:color w:val="0033CC"/>
          <w:sz w:val="36"/>
          <w:szCs w:val="36"/>
        </w:rPr>
        <w:t xml:space="preserve">120 </w:t>
      </w:r>
      <w:proofErr w:type="spellStart"/>
      <w:r>
        <w:rPr>
          <w:b/>
          <w:i/>
          <w:color w:val="0033CC"/>
          <w:sz w:val="36"/>
          <w:szCs w:val="36"/>
        </w:rPr>
        <w:t>h=</w:t>
      </w:r>
      <w:proofErr w:type="spellEnd"/>
      <w:r>
        <w:rPr>
          <w:b/>
          <w:i/>
          <w:color w:val="0033CC"/>
          <w:sz w:val="36"/>
          <w:szCs w:val="36"/>
        </w:rPr>
        <w:t xml:space="preserve">         d                               300 </w:t>
      </w:r>
      <w:proofErr w:type="spellStart"/>
      <w:r>
        <w:rPr>
          <w:b/>
          <w:i/>
          <w:color w:val="0033CC"/>
          <w:sz w:val="36"/>
          <w:szCs w:val="36"/>
        </w:rPr>
        <w:t>s=</w:t>
      </w:r>
      <w:proofErr w:type="spellEnd"/>
      <w:r>
        <w:rPr>
          <w:b/>
          <w:i/>
          <w:color w:val="0033CC"/>
          <w:sz w:val="36"/>
          <w:szCs w:val="36"/>
        </w:rPr>
        <w:t xml:space="preserve">                        min</w:t>
      </w: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DIVISIONI IN COLONNA:</w:t>
      </w:r>
    </w:p>
    <w:p w:rsidR="00093B31" w:rsidRPr="00093B31" w:rsidRDefault="00093B31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 w:rsidRPr="00093B31">
        <w:rPr>
          <w:b/>
          <w:i/>
          <w:color w:val="0033CC"/>
          <w:sz w:val="36"/>
          <w:szCs w:val="36"/>
        </w:rPr>
        <w:t>73343:68=                                    9,689:7,5=</w:t>
      </w: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  <w:r w:rsidRPr="00093B31">
        <w:rPr>
          <w:b/>
          <w:i/>
          <w:color w:val="0033CC"/>
          <w:sz w:val="36"/>
          <w:szCs w:val="36"/>
        </w:rPr>
        <w:t>891,4:0,26=                                 23,45:6,8=</w:t>
      </w: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color w:val="FF0000"/>
          <w:sz w:val="40"/>
          <w:szCs w:val="40"/>
        </w:rPr>
      </w:pP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PROBLEMA</w:t>
      </w:r>
      <w:r w:rsidR="00F64A4A">
        <w:rPr>
          <w:b/>
          <w:color w:val="FF0000"/>
          <w:sz w:val="40"/>
          <w:szCs w:val="40"/>
        </w:rPr>
        <w:t xml:space="preserve"> </w:t>
      </w:r>
    </w:p>
    <w:p w:rsidR="00093B31" w:rsidRDefault="00093B31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2"/>
          <w:szCs w:val="32"/>
        </w:rPr>
      </w:pPr>
      <w:r>
        <w:rPr>
          <w:b/>
          <w:i/>
          <w:color w:val="0033CC"/>
          <w:sz w:val="32"/>
          <w:szCs w:val="32"/>
        </w:rPr>
        <w:t>In una scuola ci sono 300 iscritti. Gli alunni delle classi prime sono 1/5</w:t>
      </w:r>
    </w:p>
    <w:p w:rsidR="00093B31" w:rsidRDefault="00F64A4A" w:rsidP="00F64A4A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2"/>
          <w:szCs w:val="32"/>
        </w:rPr>
      </w:pPr>
      <w:r>
        <w:rPr>
          <w:b/>
          <w:i/>
          <w:color w:val="0033CC"/>
          <w:sz w:val="32"/>
          <w:szCs w:val="32"/>
        </w:rPr>
        <w:t>d</w:t>
      </w:r>
      <w:r w:rsidR="00093B31" w:rsidRPr="00F64A4A">
        <w:rPr>
          <w:b/>
          <w:i/>
          <w:color w:val="0033CC"/>
          <w:sz w:val="32"/>
          <w:szCs w:val="32"/>
        </w:rPr>
        <w:t>el totale e quelli delle seconde e delle terze sono 2/5 del totale.</w:t>
      </w:r>
    </w:p>
    <w:p w:rsidR="00F64A4A" w:rsidRDefault="00F64A4A" w:rsidP="00F64A4A">
      <w:pPr>
        <w:pStyle w:val="Paragrafoelenco"/>
        <w:tabs>
          <w:tab w:val="left" w:pos="567"/>
        </w:tabs>
        <w:ind w:left="284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Calcola quanti sono gli alunni delle classi quarta e quinta?</w:t>
      </w:r>
    </w:p>
    <w:p w:rsidR="00415549" w:rsidRDefault="00415549" w:rsidP="00F64A4A">
      <w:pPr>
        <w:pStyle w:val="Paragrafoelenco"/>
        <w:tabs>
          <w:tab w:val="left" w:pos="567"/>
        </w:tabs>
        <w:ind w:left="284"/>
        <w:rPr>
          <w:b/>
          <w:i/>
          <w:color w:val="FF0000"/>
          <w:sz w:val="32"/>
          <w:szCs w:val="32"/>
        </w:rPr>
      </w:pPr>
    </w:p>
    <w:p w:rsidR="00415549" w:rsidRPr="009B7C3C" w:rsidRDefault="00415549" w:rsidP="00F64A4A">
      <w:pPr>
        <w:pStyle w:val="Paragrafoelenco"/>
        <w:tabs>
          <w:tab w:val="left" w:pos="567"/>
        </w:tabs>
        <w:ind w:left="284"/>
        <w:rPr>
          <w:b/>
          <w:i/>
          <w:color w:val="0000FF"/>
          <w:sz w:val="32"/>
          <w:szCs w:val="32"/>
        </w:rPr>
      </w:pPr>
      <w:r w:rsidRPr="009B7C3C">
        <w:rPr>
          <w:b/>
          <w:i/>
          <w:color w:val="0000FF"/>
          <w:sz w:val="32"/>
          <w:szCs w:val="32"/>
        </w:rPr>
        <w:t xml:space="preserve">Tutto sembra impossibile  </w:t>
      </w:r>
      <w:proofErr w:type="spellStart"/>
      <w:r w:rsidRPr="009B7C3C">
        <w:rPr>
          <w:b/>
          <w:i/>
          <w:color w:val="0000FF"/>
          <w:sz w:val="32"/>
          <w:szCs w:val="32"/>
        </w:rPr>
        <w:t>finchè</w:t>
      </w:r>
      <w:proofErr w:type="spellEnd"/>
      <w:r w:rsidRPr="009B7C3C">
        <w:rPr>
          <w:b/>
          <w:i/>
          <w:color w:val="0000FF"/>
          <w:sz w:val="32"/>
          <w:szCs w:val="32"/>
        </w:rPr>
        <w:t xml:space="preserve">  non viene fatto</w:t>
      </w:r>
      <w:r w:rsidR="009B7C3C" w:rsidRPr="009B7C3C">
        <w:rPr>
          <w:b/>
          <w:i/>
          <w:color w:val="0000FF"/>
          <w:sz w:val="32"/>
          <w:szCs w:val="32"/>
        </w:rPr>
        <w:t>(</w:t>
      </w:r>
      <w:proofErr w:type="spellStart"/>
      <w:r w:rsidR="009B7C3C" w:rsidRPr="009B7C3C">
        <w:rPr>
          <w:b/>
          <w:i/>
          <w:color w:val="0000FF"/>
          <w:sz w:val="32"/>
          <w:szCs w:val="32"/>
        </w:rPr>
        <w:t>N.Mandela</w:t>
      </w:r>
      <w:proofErr w:type="spellEnd"/>
      <w:r w:rsidR="009B7C3C" w:rsidRPr="009B7C3C">
        <w:rPr>
          <w:b/>
          <w:i/>
          <w:color w:val="0000FF"/>
          <w:sz w:val="32"/>
          <w:szCs w:val="32"/>
        </w:rPr>
        <w:t>)</w:t>
      </w:r>
    </w:p>
    <w:p w:rsidR="009B7C3C" w:rsidRPr="009B7C3C" w:rsidRDefault="009B7C3C" w:rsidP="00F64A4A">
      <w:pPr>
        <w:pStyle w:val="Paragrafoelenco"/>
        <w:tabs>
          <w:tab w:val="left" w:pos="567"/>
        </w:tabs>
        <w:ind w:left="284"/>
        <w:rPr>
          <w:b/>
          <w:i/>
          <w:color w:val="0000FF"/>
          <w:sz w:val="32"/>
          <w:szCs w:val="32"/>
        </w:rPr>
      </w:pPr>
      <w:r w:rsidRPr="009B7C3C">
        <w:rPr>
          <w:b/>
          <w:i/>
          <w:color w:val="0000FF"/>
          <w:sz w:val="32"/>
          <w:szCs w:val="32"/>
        </w:rPr>
        <w:t xml:space="preserve">                                                                                La tua maestra</w:t>
      </w:r>
    </w:p>
    <w:p w:rsidR="00415549" w:rsidRPr="00415549" w:rsidRDefault="00415549" w:rsidP="00F64A4A">
      <w:pPr>
        <w:pStyle w:val="Paragrafoelenco"/>
        <w:tabs>
          <w:tab w:val="left" w:pos="567"/>
        </w:tabs>
        <w:ind w:left="284"/>
        <w:rPr>
          <w:b/>
          <w:color w:val="0070C0"/>
          <w:sz w:val="40"/>
          <w:szCs w:val="40"/>
        </w:rPr>
      </w:pPr>
    </w:p>
    <w:p w:rsidR="00F64A4A" w:rsidRDefault="00F64A4A" w:rsidP="00F64A4A">
      <w:pPr>
        <w:pStyle w:val="Paragrafoelenco"/>
        <w:tabs>
          <w:tab w:val="left" w:pos="567"/>
        </w:tabs>
        <w:ind w:left="284"/>
        <w:rPr>
          <w:b/>
          <w:i/>
          <w:color w:val="FF0000"/>
          <w:sz w:val="32"/>
          <w:szCs w:val="32"/>
        </w:rPr>
      </w:pPr>
    </w:p>
    <w:p w:rsidR="00F64A4A" w:rsidRPr="00F64A4A" w:rsidRDefault="00F64A4A" w:rsidP="00F64A4A">
      <w:pPr>
        <w:pStyle w:val="Paragrafoelenco"/>
        <w:tabs>
          <w:tab w:val="left" w:pos="567"/>
        </w:tabs>
        <w:ind w:left="284"/>
        <w:rPr>
          <w:b/>
          <w:color w:val="FF0000"/>
          <w:sz w:val="32"/>
          <w:szCs w:val="32"/>
        </w:rPr>
      </w:pPr>
    </w:p>
    <w:p w:rsidR="00093B31" w:rsidRPr="00093B31" w:rsidRDefault="00093B31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40"/>
          <w:szCs w:val="40"/>
        </w:rPr>
      </w:pPr>
    </w:p>
    <w:p w:rsidR="00E3020C" w:rsidRPr="00E3020C" w:rsidRDefault="00E3020C" w:rsidP="00E3020C">
      <w:pPr>
        <w:pStyle w:val="Paragrafoelenco"/>
        <w:tabs>
          <w:tab w:val="left" w:pos="567"/>
        </w:tabs>
        <w:ind w:left="284"/>
        <w:rPr>
          <w:b/>
          <w:i/>
          <w:color w:val="0033CC"/>
          <w:sz w:val="36"/>
          <w:szCs w:val="36"/>
        </w:rPr>
      </w:pPr>
    </w:p>
    <w:p w:rsidR="00CE4983" w:rsidRPr="00CE4983" w:rsidRDefault="00CE4983" w:rsidP="00CE4983">
      <w:pPr>
        <w:pStyle w:val="Paragrafoelenco"/>
        <w:tabs>
          <w:tab w:val="left" w:pos="567"/>
        </w:tabs>
        <w:ind w:left="284"/>
        <w:rPr>
          <w:b/>
          <w:color w:val="FF0000"/>
          <w:sz w:val="40"/>
          <w:szCs w:val="40"/>
        </w:rPr>
      </w:pPr>
      <w:r w:rsidRPr="00CE4983">
        <w:rPr>
          <w:b/>
          <w:color w:val="FF0000"/>
          <w:sz w:val="40"/>
          <w:szCs w:val="40"/>
        </w:rPr>
        <w:t xml:space="preserve">                                      </w:t>
      </w:r>
    </w:p>
    <w:sectPr w:rsidR="00CE4983" w:rsidRPr="00CE4983" w:rsidSect="005E42D3">
      <w:headerReference w:type="default" r:id="rId9"/>
      <w:pgSz w:w="11906" w:h="16838"/>
      <w:pgMar w:top="1417" w:right="1134" w:bottom="1134" w:left="1134" w:header="708" w:footer="708" w:gutter="0"/>
      <w:pgBorders w:offsetFrom="page">
        <w:top w:val="hearts" w:sz="30" w:space="24" w:color="auto"/>
        <w:left w:val="hearts" w:sz="30" w:space="24" w:color="auto"/>
        <w:bottom w:val="hearts" w:sz="30" w:space="24" w:color="auto"/>
        <w:right w:val="heart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59" w:rsidRDefault="00673059" w:rsidP="006F7C9E">
      <w:pPr>
        <w:spacing w:after="0" w:line="240" w:lineRule="auto"/>
      </w:pPr>
      <w:r>
        <w:separator/>
      </w:r>
    </w:p>
  </w:endnote>
  <w:endnote w:type="continuationSeparator" w:id="0">
    <w:p w:rsidR="00673059" w:rsidRDefault="00673059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59" w:rsidRDefault="00673059" w:rsidP="006F7C9E">
      <w:pPr>
        <w:spacing w:after="0" w:line="240" w:lineRule="auto"/>
      </w:pPr>
      <w:r>
        <w:separator/>
      </w:r>
    </w:p>
  </w:footnote>
  <w:footnote w:type="continuationSeparator" w:id="0">
    <w:p w:rsidR="00673059" w:rsidRDefault="00673059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BD14578_"/>
      </v:shape>
    </w:pict>
  </w:numPicBullet>
  <w:numPicBullet w:numPicBulletId="1">
    <w:pict>
      <v:shape id="_x0000_i1069" type="#_x0000_t75" style="width:11.25pt;height:11.25pt" o:bullet="t">
        <v:imagedata r:id="rId2" o:title="j0115864"/>
      </v:shape>
    </w:pict>
  </w:numPicBullet>
  <w:abstractNum w:abstractNumId="0">
    <w:nsid w:val="09036465"/>
    <w:multiLevelType w:val="hybridMultilevel"/>
    <w:tmpl w:val="A810E010"/>
    <w:lvl w:ilvl="0" w:tplc="56CAD850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  <w:color w:val="0033CC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ED293B"/>
    <w:multiLevelType w:val="hybridMultilevel"/>
    <w:tmpl w:val="FF6C5FB8"/>
    <w:lvl w:ilvl="0" w:tplc="AB7C5058">
      <w:start w:val="1"/>
      <w:numFmt w:val="bullet"/>
      <w:lvlText w:val="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19DC3B74"/>
    <w:multiLevelType w:val="hybridMultilevel"/>
    <w:tmpl w:val="295AC7F4"/>
    <w:lvl w:ilvl="0" w:tplc="56CAD85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color w:val="0033CC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E205922"/>
    <w:multiLevelType w:val="hybridMultilevel"/>
    <w:tmpl w:val="4704BCA2"/>
    <w:lvl w:ilvl="0" w:tplc="56CAD850">
      <w:start w:val="1"/>
      <w:numFmt w:val="bullet"/>
      <w:lvlText w:val=""/>
      <w:lvlJc w:val="left"/>
      <w:pPr>
        <w:ind w:left="360" w:hanging="360"/>
      </w:pPr>
      <w:rPr>
        <w:rFonts w:ascii="Symbol" w:hAnsi="Symbol" w:hint="default"/>
        <w:color w:val="0033CC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AF2649"/>
    <w:multiLevelType w:val="hybridMultilevel"/>
    <w:tmpl w:val="ECB80DAA"/>
    <w:lvl w:ilvl="0" w:tplc="56CAD850">
      <w:start w:val="1"/>
      <w:numFmt w:val="bullet"/>
      <w:lvlText w:val=""/>
      <w:lvlJc w:val="left"/>
      <w:pPr>
        <w:ind w:left="1440" w:hanging="360"/>
      </w:pPr>
      <w:rPr>
        <w:rFonts w:ascii="Symbol" w:hAnsi="Symbol" w:hint="default"/>
        <w:color w:val="0033CC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09491C"/>
    <w:multiLevelType w:val="hybridMultilevel"/>
    <w:tmpl w:val="F52050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A610F"/>
    <w:multiLevelType w:val="hybridMultilevel"/>
    <w:tmpl w:val="8DB4C2C4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322885"/>
    <w:multiLevelType w:val="hybridMultilevel"/>
    <w:tmpl w:val="65306498"/>
    <w:lvl w:ilvl="0" w:tplc="8CB45F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45F98"/>
    <w:multiLevelType w:val="hybridMultilevel"/>
    <w:tmpl w:val="7AB27202"/>
    <w:lvl w:ilvl="0" w:tplc="56CAD850">
      <w:start w:val="1"/>
      <w:numFmt w:val="bullet"/>
      <w:lvlText w:val=""/>
      <w:lvlJc w:val="left"/>
      <w:pPr>
        <w:ind w:left="786" w:hanging="360"/>
      </w:pPr>
      <w:rPr>
        <w:rFonts w:ascii="Symbol" w:hAnsi="Symbol" w:hint="default"/>
        <w:color w:val="0033CC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41B3E92"/>
    <w:multiLevelType w:val="hybridMultilevel"/>
    <w:tmpl w:val="6720A50C"/>
    <w:lvl w:ilvl="0" w:tplc="0410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317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459B2"/>
    <w:rsid w:val="00093B31"/>
    <w:rsid w:val="00103920"/>
    <w:rsid w:val="00110B94"/>
    <w:rsid w:val="001A2F1B"/>
    <w:rsid w:val="001D7313"/>
    <w:rsid w:val="001E5E8B"/>
    <w:rsid w:val="002261D6"/>
    <w:rsid w:val="00271401"/>
    <w:rsid w:val="002A2343"/>
    <w:rsid w:val="0035170A"/>
    <w:rsid w:val="00357209"/>
    <w:rsid w:val="003641F4"/>
    <w:rsid w:val="003C1EEB"/>
    <w:rsid w:val="00415549"/>
    <w:rsid w:val="00422BBF"/>
    <w:rsid w:val="0046112A"/>
    <w:rsid w:val="0048407B"/>
    <w:rsid w:val="004E20E6"/>
    <w:rsid w:val="00532A73"/>
    <w:rsid w:val="00590C16"/>
    <w:rsid w:val="005D60C2"/>
    <w:rsid w:val="005E41C4"/>
    <w:rsid w:val="005E42D3"/>
    <w:rsid w:val="006052B0"/>
    <w:rsid w:val="00654012"/>
    <w:rsid w:val="00673059"/>
    <w:rsid w:val="006F7C9E"/>
    <w:rsid w:val="007530BA"/>
    <w:rsid w:val="007D790F"/>
    <w:rsid w:val="00833BB5"/>
    <w:rsid w:val="00840260"/>
    <w:rsid w:val="008F6E39"/>
    <w:rsid w:val="00964F4E"/>
    <w:rsid w:val="009B7C3C"/>
    <w:rsid w:val="009F1B03"/>
    <w:rsid w:val="00A96CD5"/>
    <w:rsid w:val="00AC3194"/>
    <w:rsid w:val="00B33611"/>
    <w:rsid w:val="00B3546E"/>
    <w:rsid w:val="00B42073"/>
    <w:rsid w:val="00BB034F"/>
    <w:rsid w:val="00BC2488"/>
    <w:rsid w:val="00C52DC8"/>
    <w:rsid w:val="00CE4983"/>
    <w:rsid w:val="00D462FF"/>
    <w:rsid w:val="00D52EF7"/>
    <w:rsid w:val="00D81688"/>
    <w:rsid w:val="00E3020C"/>
    <w:rsid w:val="00F0405D"/>
    <w:rsid w:val="00F6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8</cp:revision>
  <dcterms:created xsi:type="dcterms:W3CDTF">2020-03-30T16:18:00Z</dcterms:created>
  <dcterms:modified xsi:type="dcterms:W3CDTF">2020-03-30T16:51:00Z</dcterms:modified>
</cp:coreProperties>
</file>